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1974E0" w:rsidRPr="001A236A" w14:paraId="7B28B183" w14:textId="77777777" w:rsidTr="00DC37EB">
        <w:trPr>
          <w:trHeight w:val="839"/>
        </w:trPr>
        <w:tc>
          <w:tcPr>
            <w:tcW w:w="9360" w:type="dxa"/>
            <w:tcBorders>
              <w:top w:val="single" w:sz="24" w:space="0" w:color="333399"/>
              <w:left w:val="nil"/>
              <w:bottom w:val="single" w:sz="24" w:space="0" w:color="333399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6F722C" w14:textId="3AE33932" w:rsidR="00A60B03" w:rsidRPr="00A21392" w:rsidRDefault="00A60B03" w:rsidP="00A60B03">
            <w:pPr>
              <w:pStyle w:val="ListParagraph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HeadLine M" w:eastAsia="HYHeadLine M" w:hAnsi="HYHeadLine M" w:cs="Gulim"/>
                <w:b/>
                <w:bCs/>
                <w:color w:val="000000"/>
                <w:kern w:val="0"/>
                <w:sz w:val="36"/>
                <w:szCs w:val="36"/>
              </w:rPr>
            </w:pPr>
            <w:r w:rsidRPr="00A21392">
              <w:rPr>
                <w:rFonts w:ascii="HYHeadLine M" w:eastAsia="HYHeadLine M" w:hAnsi="HYHeadLine M" w:cs="Gulim" w:hint="eastAsia"/>
                <w:b/>
                <w:bCs/>
                <w:color w:val="000000"/>
                <w:kern w:val="0"/>
                <w:sz w:val="36"/>
                <w:szCs w:val="36"/>
              </w:rPr>
              <w:t>-</w:t>
            </w:r>
            <w:r w:rsidR="001974E0" w:rsidRPr="00A21392">
              <w:rPr>
                <w:rFonts w:ascii="HYHeadLine M" w:eastAsia="HYHeadLine M" w:hAnsi="HYHeadLine M" w:cs="Gulim"/>
                <w:b/>
                <w:bCs/>
                <w:color w:val="000000"/>
                <w:kern w:val="0"/>
                <w:sz w:val="36"/>
                <w:szCs w:val="36"/>
              </w:rPr>
              <w:t>3 Wheels Electric Vehicle</w:t>
            </w:r>
            <w:r w:rsidRPr="00A21392">
              <w:rPr>
                <w:rFonts w:ascii="HYHeadLine M" w:eastAsia="HYHeadLine M" w:hAnsi="HYHeadLine M" w:cs="Gulim" w:hint="eastAsia"/>
                <w:b/>
                <w:bCs/>
                <w:color w:val="000000"/>
                <w:kern w:val="0"/>
                <w:sz w:val="36"/>
                <w:szCs w:val="36"/>
              </w:rPr>
              <w:t>-</w:t>
            </w:r>
          </w:p>
          <w:p w14:paraId="6D51EE1D" w14:textId="767BDEAB" w:rsidR="001974E0" w:rsidRPr="00A60B03" w:rsidRDefault="001974E0" w:rsidP="00A60B03">
            <w:pPr>
              <w:pStyle w:val="ListParagraph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HeadLine-Medium" w:eastAsia="HYHeadLine-Medium" w:hAnsi="Gulim" w:cs="Gulim"/>
                <w:color w:val="000000"/>
                <w:kern w:val="0"/>
                <w:sz w:val="36"/>
                <w:szCs w:val="36"/>
              </w:rPr>
            </w:pPr>
            <w:r w:rsidRPr="00A21392">
              <w:rPr>
                <w:rFonts w:ascii="HYHeadLine M" w:eastAsia="HYHeadLine M" w:hAnsi="HYHeadLine M" w:cs="Gulim" w:hint="eastAsia"/>
                <w:b/>
                <w:bCs/>
                <w:color w:val="000000"/>
                <w:kern w:val="0"/>
                <w:sz w:val="36"/>
                <w:szCs w:val="36"/>
              </w:rPr>
              <w:t>Defense Industry Information Report</w:t>
            </w:r>
          </w:p>
        </w:tc>
      </w:tr>
    </w:tbl>
    <w:p w14:paraId="632EECD8" w14:textId="77777777" w:rsidR="001974E0" w:rsidRPr="00F6580A" w:rsidRDefault="001974E0" w:rsidP="001974E0">
      <w:pPr>
        <w:rPr>
          <w:sz w:val="14"/>
        </w:rPr>
      </w:pPr>
    </w:p>
    <w:tbl>
      <w:tblPr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96"/>
        <w:gridCol w:w="6634"/>
      </w:tblGrid>
      <w:tr w:rsidR="001974E0" w:rsidRPr="001A236A" w14:paraId="5E7DC22F" w14:textId="77777777" w:rsidTr="00DC37EB">
        <w:trPr>
          <w:trHeight w:val="543"/>
        </w:trPr>
        <w:tc>
          <w:tcPr>
            <w:tcW w:w="2656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40F6DC" w14:textId="243ED25D" w:rsidR="001974E0" w:rsidRPr="001A236A" w:rsidRDefault="00325E86" w:rsidP="00DC37EB">
            <w:pPr>
              <w:snapToGrid w:val="0"/>
              <w:spacing w:after="0" w:line="276" w:lineRule="auto"/>
              <w:jc w:val="left"/>
              <w:textAlignment w:val="baseline"/>
              <w:rPr>
                <w:rFonts w:ascii="한양신명조" w:eastAsia="Gulim" w:hAnsi="Gulim" w:cs="Gulim"/>
                <w:color w:val="000000"/>
                <w:kern w:val="0"/>
                <w:sz w:val="24"/>
                <w:szCs w:val="30"/>
              </w:rPr>
            </w:pPr>
            <w:r>
              <w:rPr>
                <w:rFonts w:ascii="Malgun Gothic" w:eastAsia="Malgun Gothic" w:hAnsi="Malgun Gothic" w:cs="Gulim" w:hint="eastAsia"/>
                <w:color w:val="000000"/>
                <w:spacing w:val="-4"/>
                <w:kern w:val="0"/>
                <w:sz w:val="24"/>
              </w:rPr>
              <w:t>Date</w:t>
            </w:r>
            <w:r w:rsidR="001974E0">
              <w:rPr>
                <w:rFonts w:ascii="Malgun Gothic" w:eastAsia="Malgun Gothic" w:hAnsi="Malgun Gothic" w:cs="Gulim" w:hint="eastAsia"/>
                <w:color w:val="000000"/>
                <w:spacing w:val="-4"/>
                <w:kern w:val="0"/>
                <w:sz w:val="24"/>
              </w:rPr>
              <w:t>: 2020</w:t>
            </w:r>
            <w:r w:rsidR="00A60B03">
              <w:rPr>
                <w:rFonts w:ascii="Malgun Gothic" w:eastAsia="Malgun Gothic" w:hAnsi="Malgun Gothic" w:cs="Gulim"/>
                <w:color w:val="000000"/>
                <w:spacing w:val="-4"/>
                <w:kern w:val="0"/>
                <w:sz w:val="24"/>
              </w:rPr>
              <w:t>.</w:t>
            </w:r>
            <w:r w:rsidR="001974E0">
              <w:rPr>
                <w:rFonts w:ascii="Malgun Gothic" w:eastAsia="Malgun Gothic" w:hAnsi="Malgun Gothic" w:cs="Gulim" w:hint="eastAsia"/>
                <w:color w:val="000000"/>
                <w:spacing w:val="-4"/>
                <w:kern w:val="0"/>
                <w:sz w:val="24"/>
              </w:rPr>
              <w:t xml:space="preserve"> </w:t>
            </w:r>
            <w:r w:rsidR="004D388D">
              <w:rPr>
                <w:rFonts w:ascii="Malgun Gothic" w:eastAsia="Malgun Gothic" w:hAnsi="Malgun Gothic" w:cs="Gulim"/>
                <w:color w:val="000000"/>
                <w:spacing w:val="-4"/>
                <w:kern w:val="0"/>
                <w:sz w:val="24"/>
              </w:rPr>
              <w:t>12</w:t>
            </w:r>
            <w:r w:rsidR="00A60B03">
              <w:rPr>
                <w:rFonts w:ascii="Malgun Gothic" w:eastAsia="Malgun Gothic" w:hAnsi="Malgun Gothic" w:cs="Gulim"/>
                <w:color w:val="000000"/>
                <w:spacing w:val="-4"/>
                <w:kern w:val="0"/>
                <w:sz w:val="24"/>
              </w:rPr>
              <w:t>.</w:t>
            </w:r>
            <w:r w:rsidR="004D388D">
              <w:rPr>
                <w:rFonts w:ascii="Malgun Gothic" w:eastAsia="Malgun Gothic" w:hAnsi="Malgun Gothic" w:cs="Gulim"/>
                <w:color w:val="000000"/>
                <w:spacing w:val="-4"/>
                <w:kern w:val="0"/>
                <w:sz w:val="24"/>
              </w:rPr>
              <w:t xml:space="preserve"> 07</w:t>
            </w:r>
          </w:p>
        </w:tc>
        <w:tc>
          <w:tcPr>
            <w:tcW w:w="681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4B07F9" w14:textId="165A55D9" w:rsidR="001974E0" w:rsidRPr="001A236A" w:rsidRDefault="001974E0" w:rsidP="00A60B03">
            <w:pPr>
              <w:snapToGrid w:val="0"/>
              <w:spacing w:after="0" w:line="276" w:lineRule="auto"/>
              <w:jc w:val="left"/>
              <w:textAlignment w:val="baseline"/>
              <w:rPr>
                <w:rFonts w:ascii="한양신명조" w:eastAsia="Gulim" w:hAnsi="Gulim" w:cs="Gulim"/>
                <w:color w:val="000000"/>
                <w:kern w:val="0"/>
                <w:sz w:val="24"/>
                <w:szCs w:val="30"/>
              </w:rPr>
            </w:pPr>
            <w:r w:rsidRPr="001A236A">
              <w:rPr>
                <w:rFonts w:ascii="Malgun Gothic" w:eastAsia="Malgun Gothic" w:hAnsi="Malgun Gothic" w:cs="Gulim" w:hint="eastAsia"/>
                <w:color w:val="000000"/>
                <w:spacing w:val="-2"/>
                <w:kern w:val="0"/>
                <w:sz w:val="24"/>
              </w:rPr>
              <w:t>Business Center:</w:t>
            </w:r>
            <w:r>
              <w:rPr>
                <w:rFonts w:ascii="Malgun Gothic" w:eastAsia="Malgun Gothic" w:hAnsi="Malgun Gothic" w:cs="Gulim"/>
                <w:color w:val="000000"/>
                <w:spacing w:val="-2"/>
                <w:kern w:val="0"/>
                <w:sz w:val="24"/>
              </w:rPr>
              <w:t xml:space="preserve"> Vientiane </w:t>
            </w:r>
            <w:r w:rsidR="00A60B03">
              <w:rPr>
                <w:rFonts w:ascii="Malgun Gothic" w:eastAsia="Malgun Gothic" w:hAnsi="Malgun Gothic" w:cs="Gulim"/>
                <w:color w:val="000000"/>
                <w:spacing w:val="-2"/>
                <w:kern w:val="0"/>
                <w:sz w:val="24"/>
              </w:rPr>
              <w:t>KBC</w:t>
            </w:r>
          </w:p>
        </w:tc>
      </w:tr>
    </w:tbl>
    <w:p w14:paraId="198F600A" w14:textId="77777777" w:rsidR="001974E0" w:rsidRPr="001A236A" w:rsidRDefault="001974E0" w:rsidP="001974E0">
      <w:pPr>
        <w:rPr>
          <w:sz w:val="8"/>
        </w:rPr>
      </w:pPr>
    </w:p>
    <w:p w14:paraId="192F08F7" w14:textId="493CCB26" w:rsidR="001974E0" w:rsidRPr="00A21392" w:rsidRDefault="001974E0" w:rsidP="00004C51">
      <w:pPr>
        <w:tabs>
          <w:tab w:val="left" w:pos="5360"/>
        </w:tabs>
        <w:snapToGrid w:val="0"/>
        <w:spacing w:after="0" w:line="360" w:lineRule="auto"/>
        <w:textAlignment w:val="baseline"/>
        <w:rPr>
          <w:rFonts w:ascii="HYHeadLine M" w:eastAsia="HYHeadLine M" w:hAnsi="HYHeadLine M" w:cs="Gulim"/>
          <w:color w:val="000000"/>
          <w:kern w:val="0"/>
          <w:sz w:val="24"/>
          <w:szCs w:val="24"/>
        </w:rPr>
      </w:pPr>
      <w:r w:rsidRPr="00A21392">
        <w:rPr>
          <w:rFonts w:ascii="HYHeadLine M" w:eastAsia="HYHeadLine M" w:hAnsi="HYHeadLine M" w:cs="Gulim" w:hint="eastAsia"/>
          <w:b/>
          <w:bCs/>
          <w:color w:val="000000"/>
          <w:kern w:val="0"/>
          <w:sz w:val="24"/>
          <w:szCs w:val="24"/>
        </w:rPr>
        <w:t xml:space="preserve">□ Main Content </w:t>
      </w:r>
    </w:p>
    <w:p w14:paraId="3C4A579B" w14:textId="77777777" w:rsidR="00004C51" w:rsidRPr="00004C51" w:rsidRDefault="00004C51" w:rsidP="00004C51">
      <w:pPr>
        <w:tabs>
          <w:tab w:val="left" w:pos="5360"/>
        </w:tabs>
        <w:snapToGrid w:val="0"/>
        <w:spacing w:after="0" w:line="360" w:lineRule="auto"/>
        <w:textAlignment w:val="baseline"/>
        <w:rPr>
          <w:rFonts w:ascii="한양신명조" w:eastAsia="Gulim" w:hAnsi="Gulim" w:cs="Gulim"/>
          <w:color w:val="000000"/>
          <w:kern w:val="0"/>
          <w:sz w:val="14"/>
          <w:szCs w:val="14"/>
        </w:rPr>
      </w:pPr>
    </w:p>
    <w:p w14:paraId="3C779936" w14:textId="2DA54901" w:rsidR="001974E0" w:rsidRPr="00A21392" w:rsidRDefault="001974E0" w:rsidP="00A21392">
      <w:pPr>
        <w:snapToGrid w:val="0"/>
        <w:spacing w:after="0" w:line="360" w:lineRule="auto"/>
        <w:ind w:leftChars="100" w:left="500" w:hangingChars="150" w:hanging="300"/>
        <w:jc w:val="left"/>
        <w:textAlignment w:val="baseline"/>
        <w:rPr>
          <w:rFonts w:ascii="한양신명조" w:eastAsia="Gulim" w:hAnsi="Gulim" w:cs="Gulim"/>
          <w:color w:val="000000"/>
          <w:kern w:val="0"/>
          <w:szCs w:val="20"/>
        </w:rPr>
      </w:pPr>
      <w:r w:rsidRPr="00A21392">
        <w:rPr>
          <w:rFonts w:ascii="한양중고딕" w:eastAsia="한양중고딕" w:hAnsi="Gulim" w:cs="Gulim" w:hint="eastAsia"/>
          <w:color w:val="000000"/>
          <w:kern w:val="0"/>
          <w:szCs w:val="20"/>
        </w:rPr>
        <w:t>ㅇ</w:t>
      </w:r>
      <w:r w:rsidRPr="00A21392">
        <w:rPr>
          <w:rFonts w:ascii="한양신명조" w:eastAsia="휴먼명조" w:hAnsi="Gulim" w:cs="Gulim"/>
          <w:color w:val="000000"/>
          <w:spacing w:val="-10"/>
          <w:kern w:val="0"/>
          <w:szCs w:val="20"/>
        </w:rPr>
        <w:t xml:space="preserve"> </w:t>
      </w:r>
      <w:r w:rsidR="005A0DBC" w:rsidRPr="00A21392">
        <w:rPr>
          <w:rFonts w:ascii="한양신명조" w:eastAsia="휴먼명조" w:hAnsi="Gulim" w:cs="Gulim"/>
          <w:color w:val="000000"/>
          <w:spacing w:val="-10"/>
          <w:kern w:val="0"/>
          <w:szCs w:val="20"/>
        </w:rPr>
        <w:t xml:space="preserve">On the 3th quarterly meeting of </w:t>
      </w:r>
      <w:r w:rsidR="00D72E3C" w:rsidRPr="00A21392">
        <w:rPr>
          <w:rFonts w:ascii="한양신명조" w:eastAsia="휴먼명조" w:hAnsi="Gulim" w:cs="Gulim"/>
          <w:color w:val="000000"/>
          <w:spacing w:val="-10"/>
          <w:kern w:val="0"/>
          <w:szCs w:val="20"/>
        </w:rPr>
        <w:t>Military</w:t>
      </w:r>
      <w:r w:rsidR="0087633B" w:rsidRPr="00A21392">
        <w:rPr>
          <w:rFonts w:ascii="한양신명조" w:eastAsia="휴먼명조" w:hAnsi="Gulim" w:cs="Gulim"/>
          <w:color w:val="000000"/>
          <w:spacing w:val="-10"/>
          <w:kern w:val="0"/>
          <w:szCs w:val="20"/>
        </w:rPr>
        <w:t xml:space="preserve"> Science and History Department, they have plan to working on research and develop of</w:t>
      </w:r>
      <w:r w:rsidR="00D72E3C" w:rsidRPr="00A21392">
        <w:rPr>
          <w:rFonts w:ascii="한양신명조" w:eastAsia="휴먼명조" w:hAnsi="Gulim" w:cs="Gulim"/>
          <w:color w:val="000000"/>
          <w:spacing w:val="-10"/>
          <w:kern w:val="0"/>
          <w:szCs w:val="20"/>
        </w:rPr>
        <w:t xml:space="preserve"> 3 wheel</w:t>
      </w:r>
      <w:r w:rsidR="005047DA" w:rsidRPr="00A21392">
        <w:rPr>
          <w:rFonts w:ascii="한양신명조" w:eastAsia="휴먼명조" w:hAnsi="Gulim" w:cs="Gulim"/>
          <w:color w:val="000000"/>
          <w:spacing w:val="-10"/>
          <w:kern w:val="0"/>
          <w:szCs w:val="20"/>
        </w:rPr>
        <w:t>s</w:t>
      </w:r>
      <w:r w:rsidR="00D72E3C" w:rsidRPr="00A21392">
        <w:rPr>
          <w:rFonts w:ascii="한양신명조" w:eastAsia="휴먼명조" w:hAnsi="Gulim" w:cs="Gulim"/>
          <w:color w:val="000000"/>
          <w:spacing w:val="-10"/>
          <w:kern w:val="0"/>
          <w:szCs w:val="20"/>
        </w:rPr>
        <w:t xml:space="preserve"> electric vehicle</w:t>
      </w:r>
      <w:r w:rsidR="005047DA" w:rsidRPr="00A21392">
        <w:rPr>
          <w:rFonts w:ascii="한양신명조" w:eastAsia="휴먼명조" w:hAnsi="Gulim" w:cs="Gulim"/>
          <w:color w:val="000000"/>
          <w:spacing w:val="-10"/>
          <w:kern w:val="0"/>
          <w:szCs w:val="20"/>
        </w:rPr>
        <w:t>s</w:t>
      </w:r>
      <w:r w:rsidR="00D72E3C" w:rsidRPr="00A21392">
        <w:rPr>
          <w:rFonts w:ascii="한양신명조" w:eastAsia="휴먼명조" w:hAnsi="Gulim" w:cs="Gulim"/>
          <w:color w:val="000000"/>
          <w:spacing w:val="-10"/>
          <w:kern w:val="0"/>
          <w:szCs w:val="20"/>
        </w:rPr>
        <w:t xml:space="preserve"> </w:t>
      </w:r>
      <w:r w:rsidR="005047DA" w:rsidRPr="00A21392">
        <w:rPr>
          <w:rFonts w:ascii="한양신명조" w:eastAsia="휴먼명조" w:hAnsi="Gulim" w:cs="Gulim"/>
          <w:color w:val="000000"/>
          <w:spacing w:val="-10"/>
          <w:kern w:val="0"/>
          <w:szCs w:val="20"/>
        </w:rPr>
        <w:t>for</w:t>
      </w:r>
      <w:r w:rsidR="00D72E3C" w:rsidRPr="00A21392">
        <w:rPr>
          <w:rFonts w:ascii="한양신명조" w:eastAsia="휴먼명조" w:hAnsi="Gulim" w:cs="Gulim"/>
          <w:color w:val="000000"/>
          <w:spacing w:val="-10"/>
          <w:kern w:val="0"/>
          <w:szCs w:val="20"/>
        </w:rPr>
        <w:t xml:space="preserve"> </w:t>
      </w:r>
      <w:r w:rsidR="005047DA" w:rsidRPr="00A21392">
        <w:rPr>
          <w:rFonts w:ascii="한양신명조" w:eastAsia="휴먼명조" w:hAnsi="Gulim" w:cs="Gulim"/>
          <w:color w:val="000000"/>
          <w:spacing w:val="-10"/>
          <w:kern w:val="0"/>
          <w:szCs w:val="20"/>
        </w:rPr>
        <w:t xml:space="preserve">the </w:t>
      </w:r>
      <w:r w:rsidR="00D72E3C" w:rsidRPr="00A21392">
        <w:rPr>
          <w:rFonts w:ascii="한양신명조" w:eastAsia="휴먼명조" w:hAnsi="Gulim" w:cs="Gulim"/>
          <w:color w:val="000000"/>
          <w:spacing w:val="-10"/>
          <w:kern w:val="0"/>
          <w:szCs w:val="20"/>
        </w:rPr>
        <w:t>Department of Policy Office Basic Construction to donate to 5</w:t>
      </w:r>
      <w:r w:rsidR="005047DA" w:rsidRPr="00A21392">
        <w:rPr>
          <w:rFonts w:ascii="한양신명조" w:eastAsia="휴먼명조" w:hAnsi="Gulim" w:cs="Gulim"/>
          <w:color w:val="000000"/>
          <w:spacing w:val="-10"/>
          <w:kern w:val="0"/>
          <w:szCs w:val="20"/>
        </w:rPr>
        <w:t>98 Handicapped Centre at Luangpr</w:t>
      </w:r>
      <w:r w:rsidR="00D72E3C" w:rsidRPr="00A21392">
        <w:rPr>
          <w:rFonts w:ascii="한양신명조" w:eastAsia="휴먼명조" w:hAnsi="Gulim" w:cs="Gulim"/>
          <w:color w:val="000000"/>
          <w:spacing w:val="-10"/>
          <w:kern w:val="0"/>
          <w:szCs w:val="20"/>
        </w:rPr>
        <w:t>abang</w:t>
      </w:r>
      <w:r w:rsidR="0087633B" w:rsidRPr="00A21392">
        <w:rPr>
          <w:rFonts w:ascii="한양신명조" w:eastAsia="휴먼명조" w:hAnsi="Gulim" w:cs="Gulim"/>
          <w:color w:val="000000"/>
          <w:spacing w:val="-10"/>
          <w:kern w:val="0"/>
          <w:szCs w:val="20"/>
        </w:rPr>
        <w:t xml:space="preserve"> province</w:t>
      </w:r>
      <w:r w:rsidR="00D72E3C" w:rsidRPr="00A21392">
        <w:rPr>
          <w:rFonts w:ascii="한양신명조" w:eastAsia="휴먼명조" w:hAnsi="Gulim" w:cs="Gulim"/>
          <w:color w:val="000000"/>
          <w:spacing w:val="-10"/>
          <w:kern w:val="0"/>
          <w:szCs w:val="20"/>
        </w:rPr>
        <w:t>.</w:t>
      </w:r>
      <w:r w:rsidRPr="00A21392">
        <w:rPr>
          <w:rFonts w:ascii="한양신명조" w:eastAsia="휴먼명조" w:hAnsi="Gulim" w:cs="Gulim"/>
          <w:color w:val="000000"/>
          <w:spacing w:val="-10"/>
          <w:kern w:val="0"/>
          <w:szCs w:val="20"/>
        </w:rPr>
        <w:t xml:space="preserve"> </w:t>
      </w:r>
    </w:p>
    <w:p w14:paraId="533D9045" w14:textId="77777777" w:rsidR="001974E0" w:rsidRPr="00F90A90" w:rsidRDefault="001974E0" w:rsidP="001974E0">
      <w:pPr>
        <w:snapToGrid w:val="0"/>
        <w:spacing w:after="0" w:line="360" w:lineRule="auto"/>
        <w:ind w:left="630" w:hanging="630"/>
        <w:jc w:val="center"/>
        <w:textAlignment w:val="baseline"/>
        <w:rPr>
          <w:rFonts w:ascii="한양신명조" w:eastAsia="Gulim" w:hAnsi="Gulim" w:cs="Gulim"/>
          <w:color w:val="000000"/>
          <w:spacing w:val="-6"/>
          <w:kern w:val="0"/>
          <w:sz w:val="24"/>
          <w:szCs w:val="24"/>
        </w:rPr>
      </w:pPr>
      <w:r w:rsidRPr="00F90A90">
        <w:rPr>
          <w:rFonts w:ascii="한양신명조" w:eastAsia="휴먼명조" w:hAnsi="Gulim" w:cs="Gulim"/>
          <w:color w:val="000000"/>
          <w:kern w:val="0"/>
          <w:sz w:val="24"/>
          <w:szCs w:val="24"/>
        </w:rPr>
        <w:t xml:space="preserve">        &lt; Related photo/image</w:t>
      </w:r>
      <w:r w:rsidRPr="00F90A90">
        <w:rPr>
          <w:rFonts w:ascii="한양신명조" w:eastAsia="휴먼명조" w:hAnsi="Gulim" w:cs="Gulim"/>
          <w:color w:val="000000"/>
          <w:spacing w:val="-6"/>
          <w:kern w:val="0"/>
          <w:sz w:val="24"/>
          <w:szCs w:val="24"/>
        </w:rPr>
        <w:t>&gt;</w:t>
      </w:r>
    </w:p>
    <w:tbl>
      <w:tblPr>
        <w:tblW w:w="0" w:type="auto"/>
        <w:tblInd w:w="13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98"/>
      </w:tblGrid>
      <w:tr w:rsidR="001974E0" w:rsidRPr="00F6580A" w14:paraId="0AFFCCEF" w14:textId="77777777" w:rsidTr="00EB5587">
        <w:trPr>
          <w:trHeight w:val="4103"/>
        </w:trPr>
        <w:tc>
          <w:tcPr>
            <w:tcW w:w="7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7B8DE7" w14:textId="25E51D32" w:rsidR="001974E0" w:rsidRPr="00F6580A" w:rsidRDefault="00A61133" w:rsidP="00DC37EB">
            <w:pPr>
              <w:snapToGrid w:val="0"/>
              <w:spacing w:after="0" w:line="360" w:lineRule="auto"/>
              <w:textAlignment w:val="baseline"/>
              <w:rPr>
                <w:rFonts w:ascii="한양신명조" w:eastAsia="Gulim" w:hAnsi="Gulim" w:cs="Gulim"/>
                <w:color w:val="000000"/>
                <w:kern w:val="0"/>
                <w:sz w:val="30"/>
                <w:szCs w:val="30"/>
              </w:rPr>
            </w:pPr>
            <w:r>
              <w:rPr>
                <w:rFonts w:ascii="한양신명조" w:eastAsia="Gulim" w:hAnsi="Gulim" w:cs="Gulim"/>
                <w:noProof/>
                <w:color w:val="000000"/>
                <w:kern w:val="0"/>
                <w:sz w:val="30"/>
                <w:szCs w:val="30"/>
                <w:lang w:bidi="th-TH"/>
              </w:rPr>
              <w:drawing>
                <wp:inline distT="0" distB="0" distL="0" distR="0" wp14:anchorId="619DC3B4" wp14:editId="2DAE7752">
                  <wp:extent cx="4448175" cy="2466061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tachement3.pn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6205" cy="24649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265A386" w14:textId="77777777" w:rsidR="001974E0" w:rsidRPr="00F6580A" w:rsidRDefault="001974E0" w:rsidP="001974E0">
      <w:pPr>
        <w:spacing w:after="0" w:line="384" w:lineRule="auto"/>
        <w:textAlignment w:val="baseline"/>
        <w:rPr>
          <w:rFonts w:ascii="한양신명조" w:eastAsia="Gulim" w:hAnsi="Gulim" w:cs="Gulim"/>
          <w:color w:val="000000"/>
          <w:kern w:val="0"/>
          <w:sz w:val="16"/>
          <w:szCs w:val="20"/>
        </w:rPr>
      </w:pPr>
    </w:p>
    <w:p w14:paraId="603F1615" w14:textId="77777777" w:rsidR="001974E0" w:rsidRPr="00A21392" w:rsidRDefault="001974E0" w:rsidP="001974E0">
      <w:pPr>
        <w:pStyle w:val="a"/>
        <w:tabs>
          <w:tab w:val="left" w:pos="5360"/>
        </w:tabs>
        <w:rPr>
          <w:rFonts w:ascii="HYHeadLine M" w:eastAsia="HYHeadLine M" w:hAnsi="HYHeadLine M"/>
          <w:b/>
          <w:bCs/>
          <w:sz w:val="24"/>
          <w:szCs w:val="24"/>
        </w:rPr>
      </w:pPr>
      <w:r w:rsidRPr="00A21392">
        <w:rPr>
          <w:rFonts w:ascii="HYHeadLine M" w:eastAsia="HYHeadLine M" w:hAnsi="HYHeadLine M" w:hint="eastAsia"/>
          <w:b/>
          <w:bCs/>
          <w:sz w:val="24"/>
          <w:szCs w:val="24"/>
        </w:rPr>
        <w:t>□ Review Opinion</w:t>
      </w:r>
    </w:p>
    <w:p w14:paraId="0B0FB73E" w14:textId="77777777" w:rsidR="00004C51" w:rsidRPr="00004C51" w:rsidRDefault="00004C51" w:rsidP="001974E0">
      <w:pPr>
        <w:pStyle w:val="a"/>
        <w:tabs>
          <w:tab w:val="left" w:pos="5360"/>
        </w:tabs>
        <w:rPr>
          <w:sz w:val="14"/>
          <w:szCs w:val="14"/>
        </w:rPr>
      </w:pPr>
    </w:p>
    <w:p w14:paraId="234CFC21" w14:textId="72C3B0BA" w:rsidR="005C3222" w:rsidRPr="00A21392" w:rsidRDefault="001974E0" w:rsidP="00A21392">
      <w:pPr>
        <w:pStyle w:val="a"/>
        <w:tabs>
          <w:tab w:val="left" w:pos="5360"/>
        </w:tabs>
        <w:ind w:leftChars="100" w:left="400" w:hangingChars="100" w:hanging="200"/>
        <w:rPr>
          <w:rFonts w:ascii="한양중고딕" w:eastAsia="한양중고딕"/>
          <w:color w:val="auto"/>
          <w:sz w:val="20"/>
          <w:szCs w:val="20"/>
        </w:rPr>
      </w:pPr>
      <w:r w:rsidRPr="00A21392">
        <w:rPr>
          <w:rFonts w:ascii="한양중고딕" w:eastAsia="한양중고딕" w:hint="eastAsia"/>
          <w:color w:val="auto"/>
          <w:sz w:val="20"/>
          <w:szCs w:val="20"/>
        </w:rPr>
        <w:t>ㅇ</w:t>
      </w:r>
      <w:r w:rsidR="006821D2" w:rsidRPr="00A21392">
        <w:rPr>
          <w:rFonts w:ascii="한양중고딕" w:eastAsia="한양중고딕"/>
          <w:color w:val="auto"/>
          <w:sz w:val="20"/>
          <w:szCs w:val="20"/>
        </w:rPr>
        <w:t>Renewable energy is the priority strategic for all countries in the world inclu</w:t>
      </w:r>
      <w:r w:rsidR="00EB5587" w:rsidRPr="00A21392">
        <w:rPr>
          <w:rFonts w:ascii="한양중고딕" w:eastAsia="한양중고딕"/>
          <w:color w:val="auto"/>
          <w:sz w:val="20"/>
          <w:szCs w:val="20"/>
        </w:rPr>
        <w:t>din</w:t>
      </w:r>
      <w:r w:rsidR="00236F02" w:rsidRPr="00A21392">
        <w:rPr>
          <w:rFonts w:ascii="한양중고딕" w:eastAsia="한양중고딕"/>
          <w:color w:val="auto"/>
          <w:sz w:val="20"/>
          <w:szCs w:val="20"/>
        </w:rPr>
        <w:t>g</w:t>
      </w:r>
      <w:r w:rsidR="00A60B03" w:rsidRPr="00A21392">
        <w:rPr>
          <w:rFonts w:ascii="한양중고딕" w:eastAsia="한양중고딕" w:hint="eastAsia"/>
          <w:color w:val="auto"/>
          <w:sz w:val="20"/>
          <w:szCs w:val="20"/>
        </w:rPr>
        <w:t xml:space="preserve"> </w:t>
      </w:r>
      <w:r w:rsidR="00236F02" w:rsidRPr="00A21392">
        <w:rPr>
          <w:rFonts w:ascii="한양중고딕" w:eastAsia="한양중고딕"/>
          <w:color w:val="auto"/>
          <w:sz w:val="20"/>
          <w:szCs w:val="20"/>
        </w:rPr>
        <w:t>developing country like</w:t>
      </w:r>
      <w:r w:rsidR="00EB5587" w:rsidRPr="00A21392">
        <w:rPr>
          <w:rFonts w:ascii="한양중고딕" w:eastAsia="한양중고딕"/>
          <w:color w:val="auto"/>
          <w:sz w:val="20"/>
          <w:szCs w:val="20"/>
        </w:rPr>
        <w:t xml:space="preserve"> Laos. Electric Vehicle is one of the </w:t>
      </w:r>
      <w:r w:rsidR="00236F02" w:rsidRPr="00A21392">
        <w:rPr>
          <w:rFonts w:ascii="한양중고딕" w:eastAsia="한양중고딕"/>
          <w:color w:val="auto"/>
          <w:sz w:val="20"/>
          <w:szCs w:val="20"/>
        </w:rPr>
        <w:t xml:space="preserve">projects that </w:t>
      </w:r>
      <w:r w:rsidR="00A60B03" w:rsidRPr="00A21392">
        <w:rPr>
          <w:rFonts w:ascii="한양중고딕" w:eastAsia="한양중고딕"/>
          <w:color w:val="auto"/>
          <w:sz w:val="20"/>
          <w:szCs w:val="20"/>
        </w:rPr>
        <w:t xml:space="preserve">its </w:t>
      </w:r>
      <w:r w:rsidR="00A60B03" w:rsidRPr="00A21392">
        <w:rPr>
          <w:rFonts w:ascii="한양중고딕" w:eastAsia="한양중고딕" w:hint="eastAsia"/>
          <w:color w:val="auto"/>
          <w:sz w:val="20"/>
          <w:szCs w:val="20"/>
        </w:rPr>
        <w:t>o</w:t>
      </w:r>
      <w:r w:rsidR="00A60B03" w:rsidRPr="00A21392">
        <w:rPr>
          <w:rFonts w:ascii="한양중고딕" w:eastAsia="한양중고딕"/>
          <w:color w:val="auto"/>
          <w:sz w:val="20"/>
          <w:szCs w:val="20"/>
        </w:rPr>
        <w:t>ngoing</w:t>
      </w:r>
      <w:r w:rsidR="00236F02" w:rsidRPr="00A21392">
        <w:rPr>
          <w:rFonts w:ascii="한양중고딕" w:eastAsia="한양중고딕"/>
          <w:color w:val="auto"/>
          <w:sz w:val="20"/>
          <w:szCs w:val="20"/>
        </w:rPr>
        <w:t xml:space="preserve"> research and development so we still need many things as parts, charger area</w:t>
      </w:r>
      <w:r w:rsidR="00F90A90" w:rsidRPr="00A21392">
        <w:rPr>
          <w:rFonts w:ascii="한양중고딕" w:eastAsia="한양중고딕"/>
          <w:color w:val="auto"/>
          <w:sz w:val="20"/>
          <w:szCs w:val="20"/>
        </w:rPr>
        <w:t>.</w:t>
      </w:r>
      <w:r w:rsidR="00236F02" w:rsidRPr="00A21392">
        <w:rPr>
          <w:rFonts w:ascii="한양중고딕" w:eastAsia="한양중고딕"/>
          <w:color w:val="auto"/>
          <w:sz w:val="20"/>
          <w:szCs w:val="20"/>
        </w:rPr>
        <w:t xml:space="preserve">  </w:t>
      </w:r>
    </w:p>
    <w:p w14:paraId="0DEF5582" w14:textId="77777777" w:rsidR="001974E0" w:rsidRPr="00004C51" w:rsidRDefault="001974E0" w:rsidP="001974E0">
      <w:pPr>
        <w:pStyle w:val="a"/>
        <w:snapToGrid/>
        <w:spacing w:line="384" w:lineRule="auto"/>
        <w:rPr>
          <w:sz w:val="14"/>
          <w:szCs w:val="18"/>
        </w:rPr>
      </w:pPr>
    </w:p>
    <w:p w14:paraId="31B00523" w14:textId="77777777" w:rsidR="001974E0" w:rsidRPr="00A21392" w:rsidRDefault="001974E0" w:rsidP="001974E0">
      <w:pPr>
        <w:pStyle w:val="a"/>
        <w:tabs>
          <w:tab w:val="left" w:pos="5360"/>
        </w:tabs>
        <w:rPr>
          <w:rFonts w:ascii="HYHeadLine M" w:eastAsia="HYHeadLine M" w:hAnsi="HYHeadLine M"/>
          <w:b/>
          <w:bCs/>
          <w:sz w:val="24"/>
          <w:szCs w:val="24"/>
        </w:rPr>
      </w:pPr>
      <w:r w:rsidRPr="00A21392">
        <w:rPr>
          <w:rFonts w:ascii="HYHeadLine M" w:eastAsia="HYHeadLine M" w:hAnsi="HYHeadLine M" w:hint="eastAsia"/>
          <w:b/>
          <w:bCs/>
          <w:sz w:val="24"/>
          <w:szCs w:val="24"/>
        </w:rPr>
        <w:t xml:space="preserve">□ Reference </w:t>
      </w:r>
    </w:p>
    <w:p w14:paraId="74F58882" w14:textId="77777777" w:rsidR="00004C51" w:rsidRPr="00004C51" w:rsidRDefault="00004C51" w:rsidP="001974E0">
      <w:pPr>
        <w:pStyle w:val="a"/>
        <w:tabs>
          <w:tab w:val="left" w:pos="5360"/>
        </w:tabs>
        <w:rPr>
          <w:sz w:val="14"/>
          <w:szCs w:val="14"/>
        </w:rPr>
      </w:pPr>
    </w:p>
    <w:p w14:paraId="48C1F04C" w14:textId="193BA958" w:rsidR="001974E0" w:rsidRPr="00F90A90" w:rsidRDefault="001974E0" w:rsidP="00F90A90">
      <w:pPr>
        <w:pStyle w:val="a"/>
        <w:ind w:leftChars="100" w:left="200"/>
        <w:rPr>
          <w:sz w:val="18"/>
          <w:szCs w:val="18"/>
        </w:rPr>
      </w:pPr>
      <w:r w:rsidRPr="00F90A90">
        <w:rPr>
          <w:rFonts w:ascii="한양중고딕" w:eastAsia="한양중고딕" w:hint="eastAsia"/>
          <w:sz w:val="18"/>
          <w:szCs w:val="18"/>
        </w:rPr>
        <w:t>ㅇ</w:t>
      </w:r>
      <w:r w:rsidRPr="00F90A90">
        <w:rPr>
          <w:rFonts w:eastAsia="휴먼명조"/>
          <w:sz w:val="18"/>
          <w:szCs w:val="18"/>
        </w:rPr>
        <w:t xml:space="preserve"> Reference : Army Newspaper / </w:t>
      </w:r>
      <w:r w:rsidR="00F90A90" w:rsidRPr="00F90A90">
        <w:rPr>
          <w:rFonts w:eastAsia="휴먼명조"/>
          <w:sz w:val="18"/>
          <w:szCs w:val="18"/>
        </w:rPr>
        <w:t>h</w:t>
      </w:r>
      <w:bookmarkStart w:id="0" w:name="_GoBack"/>
      <w:bookmarkEnd w:id="0"/>
      <w:r w:rsidR="00F90A90" w:rsidRPr="00F90A90">
        <w:rPr>
          <w:rFonts w:eastAsia="휴먼명조"/>
          <w:sz w:val="18"/>
          <w:szCs w:val="18"/>
        </w:rPr>
        <w:t xml:space="preserve">ttp://mod.gov.la/15092020_1.php / </w:t>
      </w:r>
      <w:r w:rsidR="00F90A90" w:rsidRPr="00F90A90">
        <w:rPr>
          <w:rFonts w:asciiTheme="minorHAnsi" w:eastAsia="한양중고딕" w:hAnsiTheme="minorHAnsi"/>
          <w:sz w:val="18"/>
          <w:szCs w:val="18"/>
        </w:rPr>
        <w:t xml:space="preserve"> </w:t>
      </w:r>
      <w:r w:rsidR="00F90A90" w:rsidRPr="00F90A90">
        <w:rPr>
          <w:rFonts w:eastAsia="휴먼명조"/>
          <w:sz w:val="18"/>
          <w:szCs w:val="18"/>
        </w:rPr>
        <w:t>Published date : 20.09.11</w:t>
      </w:r>
    </w:p>
    <w:sectPr w:rsidR="001974E0" w:rsidRPr="00F90A9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Batang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YHeadLine 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HYHeadLine-Medium">
    <w:altName w:val="MHunmin"/>
    <w:charset w:val="81"/>
    <w:family w:val="roman"/>
    <w:pitch w:val="variable"/>
    <w:sig w:usb0="00000000" w:usb1="09D77CF9" w:usb2="00000010" w:usb3="00000000" w:csb0="00080000" w:csb1="00000000"/>
  </w:font>
  <w:font w:name="한양중고딕">
    <w:altName w:val="Batang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휴먼명조">
    <w:altName w:val="Batang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QyMDGzMDQzMrEwNDdR0lEKTi0uzszPAykwqgUADPS01SwAAAA="/>
  </w:docVars>
  <w:rsids>
    <w:rsidRoot w:val="001974E0"/>
    <w:rsid w:val="00004C51"/>
    <w:rsid w:val="001974E0"/>
    <w:rsid w:val="00236F02"/>
    <w:rsid w:val="00325E86"/>
    <w:rsid w:val="004D388D"/>
    <w:rsid w:val="005047DA"/>
    <w:rsid w:val="005A0DBC"/>
    <w:rsid w:val="005C3222"/>
    <w:rsid w:val="006821D2"/>
    <w:rsid w:val="006B4797"/>
    <w:rsid w:val="0087633B"/>
    <w:rsid w:val="009265B7"/>
    <w:rsid w:val="00A21392"/>
    <w:rsid w:val="00A60B03"/>
    <w:rsid w:val="00A61133"/>
    <w:rsid w:val="00BE6647"/>
    <w:rsid w:val="00CC5F13"/>
    <w:rsid w:val="00D72E3C"/>
    <w:rsid w:val="00EB5587"/>
    <w:rsid w:val="00F90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AE111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ko-KR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74E0"/>
    <w:pPr>
      <w:widowControl w:val="0"/>
      <w:wordWrap w:val="0"/>
      <w:autoSpaceDE w:val="0"/>
      <w:autoSpaceDN w:val="0"/>
      <w:jc w:val="both"/>
    </w:pPr>
    <w:rPr>
      <w:kern w:val="2"/>
      <w:sz w:val="20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rsid w:val="001974E0"/>
    <w:pPr>
      <w:snapToGrid w:val="0"/>
      <w:spacing w:after="0" w:line="360" w:lineRule="auto"/>
      <w:textAlignment w:val="baseline"/>
    </w:pPr>
    <w:rPr>
      <w:rFonts w:ascii="한양신명조" w:eastAsia="Gulim" w:hAnsi="Gulim" w:cs="Gulim"/>
      <w:color w:val="000000"/>
      <w:kern w:val="0"/>
      <w:sz w:val="30"/>
      <w:szCs w:val="30"/>
    </w:rPr>
  </w:style>
  <w:style w:type="paragraph" w:styleId="ListParagraph">
    <w:name w:val="List Paragraph"/>
    <w:basedOn w:val="Normal"/>
    <w:uiPriority w:val="34"/>
    <w:qFormat/>
    <w:rsid w:val="001974E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C32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3222"/>
    <w:rPr>
      <w:rFonts w:ascii="Tahoma" w:hAnsi="Tahoma" w:cs="Tahoma"/>
      <w:kern w:val="2"/>
      <w:sz w:val="16"/>
      <w:szCs w:val="16"/>
      <w:lang w:bidi="ar-SA"/>
    </w:rPr>
  </w:style>
  <w:style w:type="character" w:styleId="Hyperlink">
    <w:name w:val="Hyperlink"/>
    <w:basedOn w:val="DefaultParagraphFont"/>
    <w:uiPriority w:val="99"/>
    <w:unhideWhenUsed/>
    <w:rsid w:val="00F90A9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ko-KR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74E0"/>
    <w:pPr>
      <w:widowControl w:val="0"/>
      <w:wordWrap w:val="0"/>
      <w:autoSpaceDE w:val="0"/>
      <w:autoSpaceDN w:val="0"/>
      <w:jc w:val="both"/>
    </w:pPr>
    <w:rPr>
      <w:kern w:val="2"/>
      <w:sz w:val="20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rsid w:val="001974E0"/>
    <w:pPr>
      <w:snapToGrid w:val="0"/>
      <w:spacing w:after="0" w:line="360" w:lineRule="auto"/>
      <w:textAlignment w:val="baseline"/>
    </w:pPr>
    <w:rPr>
      <w:rFonts w:ascii="한양신명조" w:eastAsia="Gulim" w:hAnsi="Gulim" w:cs="Gulim"/>
      <w:color w:val="000000"/>
      <w:kern w:val="0"/>
      <w:sz w:val="30"/>
      <w:szCs w:val="30"/>
    </w:rPr>
  </w:style>
  <w:style w:type="paragraph" w:styleId="ListParagraph">
    <w:name w:val="List Paragraph"/>
    <w:basedOn w:val="Normal"/>
    <w:uiPriority w:val="34"/>
    <w:qFormat/>
    <w:rsid w:val="001974E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C32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3222"/>
    <w:rPr>
      <w:rFonts w:ascii="Tahoma" w:hAnsi="Tahoma" w:cs="Tahoma"/>
      <w:kern w:val="2"/>
      <w:sz w:val="16"/>
      <w:szCs w:val="16"/>
      <w:lang w:bidi="ar-SA"/>
    </w:rPr>
  </w:style>
  <w:style w:type="character" w:styleId="Hyperlink">
    <w:name w:val="Hyperlink"/>
    <w:basedOn w:val="DefaultParagraphFont"/>
    <w:uiPriority w:val="99"/>
    <w:unhideWhenUsed/>
    <w:rsid w:val="00F90A9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kotra</dc:creator>
  <cp:keywords/>
  <dc:description/>
  <cp:lastModifiedBy>Windows User</cp:lastModifiedBy>
  <cp:revision>14</cp:revision>
  <dcterms:created xsi:type="dcterms:W3CDTF">2020-11-30T02:10:00Z</dcterms:created>
  <dcterms:modified xsi:type="dcterms:W3CDTF">2020-12-08T03:20:00Z</dcterms:modified>
</cp:coreProperties>
</file>