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360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9360"/>
      </w:tblGrid>
      <w:tr w:rsidR="003E03C2" w14:paraId="22805A63" w14:textId="77777777">
        <w:trPr>
          <w:jc w:val="both"/>
        </w:trPr>
        <w:tc>
          <w:tcPr>
            <w:tcW w:w="9360" w:type="dxa"/>
            <w:tcBorders>
              <w:top w:val="single" w:sz="45" w:space="0" w:color="333399"/>
              <w:bottom w:val="single" w:sz="45" w:space="0" w:color="333399"/>
            </w:tcBorders>
            <w:shd w:val="clear" w:color="auto" w:fill="FFFFFF"/>
            <w:vAlign w:val="center"/>
          </w:tcPr>
          <w:p w14:paraId="1ACF6C74" w14:textId="6BEBA723" w:rsidR="003E03C2" w:rsidRPr="00D40C90" w:rsidRDefault="0052231D" w:rsidP="007C637D">
            <w:pPr>
              <w:spacing w:line="275" w:lineRule="auto"/>
              <w:jc w:val="center"/>
              <w:rPr>
                <w:rFonts w:ascii="HY견고딕" w:eastAsia="HY견고딕" w:hAnsi="HY견고딕"/>
                <w:b/>
                <w:color w:val="000000"/>
                <w:sz w:val="30"/>
                <w:szCs w:val="30"/>
              </w:rPr>
            </w:pPr>
            <w:r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칠레 </w:t>
            </w:r>
            <w:r w:rsidR="00E74D5B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공</w:t>
            </w:r>
            <w:r w:rsidR="007C637D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군</w:t>
            </w:r>
            <w:r w:rsidR="00954E69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,</w:t>
            </w:r>
            <w:r w:rsidR="003D53FC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 xml:space="preserve"> </w:t>
            </w:r>
            <w:r w:rsidR="009E0668">
              <w:rPr>
                <w:rFonts w:ascii="HY견고딕" w:eastAsia="HY견고딕" w:hAnsi="HY견고딕" w:hint="eastAsia"/>
                <w:b/>
                <w:color w:val="000000"/>
                <w:sz w:val="30"/>
                <w:szCs w:val="30"/>
              </w:rPr>
              <w:t>미래의 항공우주 계획 발표</w:t>
            </w:r>
          </w:p>
        </w:tc>
      </w:tr>
    </w:tbl>
    <w:p w14:paraId="31183CF1" w14:textId="77777777" w:rsidR="003E03C2" w:rsidRDefault="003E03C2">
      <w:pPr>
        <w:wordWrap w:val="0"/>
        <w:jc w:val="both"/>
        <w:rPr>
          <w:rFonts w:ascii="HCI Poppy" w:eastAsia="휴먼명조" w:hAnsi="휴먼명조"/>
          <w:color w:val="000000"/>
          <w:sz w:val="22"/>
          <w:szCs w:val="22"/>
        </w:rPr>
      </w:pPr>
    </w:p>
    <w:p w14:paraId="09E6AD24" w14:textId="77777777" w:rsidR="003E03C2" w:rsidRDefault="003E03C2">
      <w:pPr>
        <w:wordWrap w:val="0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tbl>
      <w:tblPr>
        <w:tblW w:w="9469" w:type="dxa"/>
        <w:jc w:val="both"/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600" w:firstRow="0" w:lastRow="0" w:firstColumn="0" w:lastColumn="0" w:noHBand="1" w:noVBand="1"/>
      </w:tblPr>
      <w:tblGrid>
        <w:gridCol w:w="2430"/>
        <w:gridCol w:w="1832"/>
        <w:gridCol w:w="2151"/>
        <w:gridCol w:w="3056"/>
      </w:tblGrid>
      <w:tr w:rsidR="003E03C2" w14:paraId="5C3D32BF" w14:textId="77777777">
        <w:trPr>
          <w:jc w:val="both"/>
        </w:trPr>
        <w:tc>
          <w:tcPr>
            <w:tcW w:w="2430" w:type="dxa"/>
            <w:vMerge w:val="restart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718CEB68" w14:textId="0E240CBC" w:rsidR="003E03C2" w:rsidRDefault="00A7705C" w:rsidP="004D1273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날짜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‘20년 </w:t>
            </w:r>
            <w:r w:rsidR="00A6469E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1</w:t>
            </w:r>
            <w:r w:rsidR="00CE4C78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2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월</w:t>
            </w:r>
            <w:r w:rsidR="006B20D0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 xml:space="preserve"> </w:t>
            </w:r>
            <w:r w:rsidR="009F24F8"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24</w:t>
            </w:r>
            <w:r>
              <w:rPr>
                <w:rFonts w:ascii="맑은 고딕" w:eastAsia="맑은 고딕" w:hAnsi="맑은 고딕"/>
                <w:color w:val="000000"/>
                <w:spacing w:val="-2"/>
                <w:sz w:val="22"/>
                <w:szCs w:val="22"/>
              </w:rPr>
              <w:t>일</w:t>
            </w:r>
          </w:p>
        </w:tc>
        <w:tc>
          <w:tcPr>
            <w:tcW w:w="1832" w:type="dxa"/>
            <w:vMerge w:val="restart"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462FF0DD" w14:textId="77777777"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무역관명 :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7"/>
                <w:sz w:val="22"/>
                <w:szCs w:val="22"/>
              </w:rPr>
              <w:t>산티아고</w:t>
            </w:r>
            <w:proofErr w:type="spellEnd"/>
            <w:proofErr w:type="gramEnd"/>
          </w:p>
        </w:tc>
        <w:tc>
          <w:tcPr>
            <w:tcW w:w="5207" w:type="dxa"/>
            <w:gridSpan w:val="2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38382055" w14:textId="77777777"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999999"/>
                <w:spacing w:val="-1"/>
                <w:sz w:val="22"/>
                <w:szCs w:val="22"/>
              </w:rPr>
            </w:pPr>
            <w:proofErr w:type="gram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작성자 :</w:t>
            </w:r>
            <w:proofErr w:type="gram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>조윤후</w:t>
            </w:r>
            <w:proofErr w:type="spellEnd"/>
            <w:r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  <w:t xml:space="preserve"> / 과장</w:t>
            </w:r>
          </w:p>
        </w:tc>
      </w:tr>
      <w:tr w:rsidR="003E03C2" w:rsidRPr="0031073A" w14:paraId="221AE34F" w14:textId="77777777">
        <w:trPr>
          <w:jc w:val="both"/>
        </w:trPr>
        <w:tc>
          <w:tcPr>
            <w:tcW w:w="2430" w:type="dxa"/>
            <w:vMerge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single" w:sz="4" w:space="0" w:color="000000"/>
            </w:tcBorders>
            <w:vAlign w:val="center"/>
          </w:tcPr>
          <w:p w14:paraId="32D0A95F" w14:textId="77777777" w:rsidR="003E03C2" w:rsidRDefault="003E03C2"/>
        </w:tc>
        <w:tc>
          <w:tcPr>
            <w:tcW w:w="1832" w:type="dxa"/>
            <w:vMerge/>
            <w:tcBorders>
              <w:top w:val="dotted" w:sz="2" w:space="0" w:color="000000"/>
              <w:left w:val="single" w:sz="4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9FE6F24" w14:textId="77777777" w:rsidR="003E03C2" w:rsidRDefault="003E03C2"/>
        </w:tc>
        <w:tc>
          <w:tcPr>
            <w:tcW w:w="2151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00FA7274" w14:textId="77777777" w:rsidR="003E03C2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"/>
                <w:sz w:val="22"/>
                <w:szCs w:val="22"/>
              </w:rPr>
            </w:pPr>
            <w:r>
              <w:rPr>
                <w:rFonts w:ascii="맑은 고딕" w:eastAsia="맑은 고딕" w:hAnsi="맑은 고딕"/>
                <w:color w:val="000000"/>
                <w:spacing w:val="-19"/>
                <w:sz w:val="22"/>
                <w:szCs w:val="22"/>
              </w:rPr>
              <w:t>TEL : +56)2-3221-0710</w:t>
            </w:r>
          </w:p>
        </w:tc>
        <w:tc>
          <w:tcPr>
            <w:tcW w:w="3056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vAlign w:val="center"/>
          </w:tcPr>
          <w:p w14:paraId="23056C5D" w14:textId="77777777" w:rsidR="003E03C2" w:rsidRPr="00E10605" w:rsidRDefault="00A7705C">
            <w:pPr>
              <w:wordWrap w:val="0"/>
              <w:spacing w:line="208" w:lineRule="auto"/>
              <w:jc w:val="both"/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</w:pPr>
            <w:r w:rsidRPr="00E10605">
              <w:rPr>
                <w:rFonts w:ascii="맑은 고딕" w:eastAsia="맑은 고딕" w:hAnsi="맑은 고딕"/>
                <w:color w:val="000000"/>
                <w:spacing w:val="-11"/>
                <w:sz w:val="22"/>
                <w:szCs w:val="22"/>
                <w:lang w:val="en-US"/>
              </w:rPr>
              <w:t>EMAIL : jyhoo@kotra.or.kr</w:t>
            </w:r>
          </w:p>
        </w:tc>
      </w:tr>
    </w:tbl>
    <w:p w14:paraId="7C8F2387" w14:textId="77777777" w:rsidR="00067F31" w:rsidRDefault="00067F31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</w:p>
    <w:p w14:paraId="1A52E1BA" w14:textId="77777777" w:rsidR="003E03C2" w:rsidRPr="00E665F1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</w:pP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□ </w:t>
      </w:r>
      <w:r>
        <w:rPr>
          <w:rFonts w:ascii="HY헤드라인M" w:eastAsia="HY헤드라인M" w:hAnsi="HY헤드라인M"/>
          <w:b/>
          <w:color w:val="000000"/>
          <w:sz w:val="26"/>
          <w:szCs w:val="26"/>
        </w:rPr>
        <w:t>주요내용</w:t>
      </w:r>
      <w:r w:rsidRPr="00E665F1">
        <w:rPr>
          <w:rFonts w:ascii="HY헤드라인M" w:eastAsia="HY헤드라인M" w:hAnsi="HY헤드라인M"/>
          <w:b/>
          <w:color w:val="000000"/>
          <w:sz w:val="26"/>
          <w:szCs w:val="26"/>
          <w:lang w:val="en-US"/>
        </w:rPr>
        <w:t xml:space="preserve"> </w:t>
      </w:r>
    </w:p>
    <w:p w14:paraId="78AA592F" w14:textId="77777777" w:rsidR="003E03C2" w:rsidRPr="00E665F1" w:rsidRDefault="003E03C2">
      <w:pPr>
        <w:wordWrap w:val="0"/>
        <w:ind w:left="566" w:hanging="566"/>
        <w:jc w:val="both"/>
        <w:rPr>
          <w:rFonts w:ascii="HCI Poppy" w:eastAsia="휴먼명조" w:hAnsi="휴먼명조"/>
          <w:color w:val="000000"/>
          <w:sz w:val="30"/>
          <w:szCs w:val="30"/>
          <w:lang w:val="en-US"/>
        </w:rPr>
      </w:pPr>
    </w:p>
    <w:p w14:paraId="3A2C5E41" w14:textId="393A01DB" w:rsidR="004E5227" w:rsidRDefault="004F3708" w:rsidP="0031073A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</w:t>
      </w:r>
      <w:r w:rsidR="00A7705C" w:rsidRPr="00E665F1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A7705C"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52231D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Mario </w:t>
      </w:r>
      <w:proofErr w:type="spellStart"/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Desbordes</w:t>
      </w:r>
      <w:proofErr w:type="spellEnd"/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CE4C7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국방부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장관</w:t>
      </w:r>
      <w:r w:rsidR="00E74D5B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은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장기적인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칠레의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항공우주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계획을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발표함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주요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내용은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위성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시스템의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교체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및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위성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개발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생산과</w:t>
      </w:r>
      <w:r w:rsidR="0076690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우주센터</w:t>
      </w:r>
      <w:r w:rsidR="00BD109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창설</w:t>
      </w:r>
      <w:r w:rsidR="00BD1092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임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5328B8F5" w14:textId="77777777" w:rsidR="00CE4C78" w:rsidRPr="00837CBD" w:rsidRDefault="00CE4C78" w:rsidP="0031073A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16"/>
          <w:szCs w:val="16"/>
          <w:lang w:val="en-US"/>
        </w:rPr>
      </w:pPr>
    </w:p>
    <w:p w14:paraId="5C4C6492" w14:textId="75841F0A" w:rsidR="00EC3B03" w:rsidRPr="00766903" w:rsidRDefault="004F3708" w:rsidP="0031073A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 w:rsidRPr="004F370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Pr="004F370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>
        <w:rPr>
          <w:rFonts w:ascii="HCI Poppy" w:eastAsia="휴먼명조" w:hAnsi="휴먼명조"/>
          <w:color w:val="000000"/>
          <w:spacing w:val="-9"/>
          <w:sz w:val="30"/>
          <w:szCs w:val="30"/>
        </w:rPr>
        <w:t>ㅇ</w:t>
      </w:r>
      <w:proofErr w:type="spellEnd"/>
      <w:r w:rsidR="009E0668" w:rsidRP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공군은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A0FC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2022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년</w:t>
      </w:r>
      <w:bookmarkStart w:id="0" w:name="_GoBack"/>
      <w:bookmarkEnd w:id="0"/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까지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노후화된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위성관측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시스템인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F</w:t>
      </w:r>
      <w:r w:rsidR="00BA0FC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asat</w:t>
      </w:r>
      <w:proofErr w:type="spellEnd"/>
      <w:r w:rsidR="00BA0FC6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-Charlie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교체를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위해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이스라엘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B48C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ISI 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인공위성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기업과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1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억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B48C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천만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달러의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협약을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체결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했으며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, 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내년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새로운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인공위성</w:t>
      </w:r>
      <w:r w:rsidR="00BA0FC6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을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발사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할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예정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임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또한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DB48C4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추가로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2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개의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인공위성을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제조</w:t>
      </w:r>
      <w:r w:rsidR="00766903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및</w:t>
      </w:r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발사하며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그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중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>1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개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의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인공위성은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내에서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생산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하고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칠레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내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산티아고</w:t>
      </w:r>
      <w:proofErr w:type="spellEnd"/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푼타</w:t>
      </w:r>
      <w:proofErr w:type="spellEnd"/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아레나스</w:t>
      </w:r>
      <w:proofErr w:type="spellEnd"/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,</w:t>
      </w:r>
      <w:r w:rsidR="009E0668"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  <w:t xml:space="preserve"> </w:t>
      </w:r>
      <w:proofErr w:type="spellStart"/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안토파가스타에</w:t>
      </w:r>
      <w:proofErr w:type="spellEnd"/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위성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통제센터를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9E0668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설립</w:t>
      </w:r>
      <w:r w:rsidR="00DB48C4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할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766903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계획</w:t>
      </w:r>
      <w:r w:rsidR="00DA36D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임을</w:t>
      </w:r>
      <w:r w:rsidR="00DA36D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밝힘</w:t>
      </w:r>
      <w:r w:rsidR="00DA36D7">
        <w:rPr>
          <w:rFonts w:ascii="HCI Poppy" w:eastAsia="휴먼명조" w:hAnsi="휴먼명조" w:hint="eastAsia"/>
          <w:color w:val="000000"/>
          <w:spacing w:val="-9"/>
          <w:sz w:val="30"/>
          <w:szCs w:val="30"/>
          <w:lang w:val="en-US"/>
        </w:rPr>
        <w:t>.</w:t>
      </w:r>
    </w:p>
    <w:p w14:paraId="79BB1F82" w14:textId="77777777" w:rsidR="004F3708" w:rsidRPr="004F3708" w:rsidRDefault="004F3708" w:rsidP="0031073A">
      <w:pPr>
        <w:spacing w:line="262" w:lineRule="auto"/>
        <w:ind w:left="628" w:hanging="628"/>
        <w:jc w:val="both"/>
        <w:rPr>
          <w:rFonts w:ascii="HCI Poppy" w:eastAsia="휴먼명조" w:hAnsi="휴먼명조"/>
          <w:color w:val="000000"/>
          <w:spacing w:val="-1"/>
          <w:sz w:val="16"/>
          <w:szCs w:val="16"/>
          <w:lang w:val="en-US"/>
        </w:rPr>
      </w:pPr>
    </w:p>
    <w:p w14:paraId="5C782EB7" w14:textId="787FA858" w:rsidR="00766903" w:rsidRPr="00766903" w:rsidRDefault="00A7705C" w:rsidP="00DA36D7">
      <w:pPr>
        <w:tabs>
          <w:tab w:val="left" w:pos="5359"/>
        </w:tabs>
        <w:spacing w:line="262" w:lineRule="auto"/>
        <w:ind w:left="632" w:hanging="632"/>
        <w:jc w:val="both"/>
        <w:rPr>
          <w:rFonts w:ascii="HCI Poppy" w:eastAsia="휴먼명조" w:hAnsi="휴먼명조"/>
          <w:color w:val="000000"/>
          <w:spacing w:val="-9"/>
          <w:sz w:val="30"/>
          <w:szCs w:val="30"/>
          <w:lang w:val="en-US"/>
        </w:rPr>
      </w:pPr>
      <w:r w:rsidRPr="00301AD1">
        <w:rPr>
          <w:rFonts w:ascii="HCI Poppy" w:eastAsia="휴먼명조" w:hAnsi="휴먼명조"/>
          <w:color w:val="000000"/>
          <w:spacing w:val="-5"/>
          <w:sz w:val="30"/>
          <w:szCs w:val="30"/>
          <w:lang w:val="en-US"/>
        </w:rPr>
        <w:t xml:space="preserve">  </w:t>
      </w:r>
      <w:proofErr w:type="spellStart"/>
      <w:r>
        <w:rPr>
          <w:rFonts w:ascii="HCI Poppy" w:eastAsia="휴먼명조" w:hAnsi="휴먼명조"/>
          <w:color w:val="000000"/>
          <w:spacing w:val="-5"/>
          <w:sz w:val="30"/>
          <w:szCs w:val="30"/>
        </w:rPr>
        <w:t>ㅇ</w:t>
      </w:r>
      <w:proofErr w:type="spellEnd"/>
      <w:r w:rsidR="008D0E6F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또한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, </w:t>
      </w:r>
      <w:proofErr w:type="spellStart"/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칠레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내</w:t>
      </w:r>
      <w:proofErr w:type="spellEnd"/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1C671E">
        <w:rPr>
          <w:rFonts w:ascii="HCI Poppy" w:eastAsia="휴먼명조" w:hAnsi="휴먼명조"/>
          <w:color w:val="000000"/>
          <w:spacing w:val="-5"/>
          <w:sz w:val="30"/>
          <w:szCs w:val="30"/>
        </w:rPr>
        <w:t>10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개의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대학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과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칠레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국방부가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협력하여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1C671E">
        <w:rPr>
          <w:rFonts w:ascii="HCI Poppy" w:eastAsia="휴먼명조" w:hAnsi="휴먼명조"/>
          <w:color w:val="000000"/>
          <w:spacing w:val="-5"/>
          <w:sz w:val="30"/>
          <w:szCs w:val="30"/>
        </w:rPr>
        <w:t>7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개의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소형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1C671E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인공위성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을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생산할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계획임을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밝힘</w:t>
      </w:r>
      <w:r w:rsidR="00DA36D7">
        <w:rPr>
          <w:rFonts w:ascii="HCI Poppy" w:eastAsia="휴먼명조" w:hAnsi="휴먼명조" w:hint="eastAsia"/>
          <w:color w:val="000000"/>
          <w:spacing w:val="-5"/>
          <w:sz w:val="30"/>
          <w:szCs w:val="30"/>
        </w:rPr>
        <w:t>.</w:t>
      </w:r>
    </w:p>
    <w:p w14:paraId="4E11EE82" w14:textId="77777777" w:rsidR="00E10605" w:rsidRPr="002B3216" w:rsidRDefault="00E10605" w:rsidP="00954E69">
      <w:pPr>
        <w:tabs>
          <w:tab w:val="left" w:pos="5359"/>
        </w:tabs>
        <w:wordWrap w:val="0"/>
        <w:spacing w:line="26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  <w:lang w:val="en-US"/>
        </w:rPr>
      </w:pPr>
    </w:p>
    <w:p w14:paraId="20F7C9DE" w14:textId="77777777"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>□ 검토의견</w:t>
      </w:r>
    </w:p>
    <w:p w14:paraId="5D081EEA" w14:textId="77777777"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12"/>
          <w:szCs w:val="12"/>
        </w:rPr>
      </w:pPr>
    </w:p>
    <w:p w14:paraId="1B96EBF9" w14:textId="7A8CF7C0" w:rsidR="003E03C2" w:rsidRDefault="00A7705C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 w:hint="eastAsia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 w:rsidR="00DA36D7">
        <w:rPr>
          <w:rFonts w:ascii="한양중고딕" w:eastAsia="한양중고딕" w:hAnsi="한양중고딕" w:hint="eastAsia"/>
          <w:color w:val="000000"/>
          <w:sz w:val="26"/>
          <w:szCs w:val="26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칠레는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지금까지는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기상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인공위성을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비롯하여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우주산업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전체에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대해서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전적인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해외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의존도를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보여왔으나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이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같은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칠레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국방부의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발표로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proofErr w:type="spellStart"/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칠레내</w:t>
      </w:r>
      <w:proofErr w:type="spellEnd"/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우주산업은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전환점을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맞이할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것으로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보여짐</w:t>
      </w:r>
      <w:r w:rsidR="00DA36D7"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14:paraId="546A3A45" w14:textId="6E44647B" w:rsidR="00DA36D7" w:rsidRPr="00DA36D7" w:rsidRDefault="00DA36D7" w:rsidP="00DA36D7">
      <w:pPr>
        <w:tabs>
          <w:tab w:val="left" w:pos="5359"/>
        </w:tabs>
        <w:wordWrap w:val="0"/>
        <w:spacing w:line="311" w:lineRule="auto"/>
        <w:ind w:left="602" w:hanging="602"/>
        <w:jc w:val="both"/>
        <w:rPr>
          <w:rFonts w:ascii="HCI Poppy" w:eastAsia="휴먼명조" w:hAnsi="휴먼명조"/>
          <w:color w:val="000000"/>
          <w:sz w:val="30"/>
          <w:szCs w:val="30"/>
        </w:rPr>
      </w:pPr>
      <w:proofErr w:type="spellStart"/>
      <w:r>
        <w:rPr>
          <w:rFonts w:ascii="HCI Poppy" w:eastAsia="휴먼명조" w:hAnsi="휴먼명조" w:hint="eastAsia"/>
          <w:color w:val="000000"/>
          <w:sz w:val="30"/>
          <w:szCs w:val="30"/>
        </w:rPr>
        <w:t>ㅇ</w:t>
      </w:r>
      <w:proofErr w:type="spellEnd"/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인공위성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생산과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통제센터와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관련한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각종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입찰에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대한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우리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기업들의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각별한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관심이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필요할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것으로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보여짐</w:t>
      </w:r>
      <w:r>
        <w:rPr>
          <w:rFonts w:ascii="HCI Poppy" w:eastAsia="휴먼명조" w:hAnsi="휴먼명조" w:hint="eastAsia"/>
          <w:color w:val="000000"/>
          <w:sz w:val="30"/>
          <w:szCs w:val="30"/>
        </w:rPr>
        <w:t>.</w:t>
      </w:r>
    </w:p>
    <w:p w14:paraId="07E777B1" w14:textId="77777777" w:rsidR="003E03C2" w:rsidRDefault="003E03C2">
      <w:pPr>
        <w:tabs>
          <w:tab w:val="left" w:pos="5359"/>
        </w:tabs>
        <w:wordWrap w:val="0"/>
        <w:spacing w:line="311" w:lineRule="auto"/>
        <w:ind w:left="628" w:hanging="628"/>
        <w:jc w:val="both"/>
        <w:rPr>
          <w:rFonts w:ascii="한양중고딕" w:eastAsia="한양중고딕" w:hAnsi="한양중고딕"/>
          <w:color w:val="000000"/>
          <w:sz w:val="8"/>
          <w:szCs w:val="8"/>
        </w:rPr>
      </w:pPr>
    </w:p>
    <w:p w14:paraId="55E778AC" w14:textId="77777777" w:rsidR="003E03C2" w:rsidRDefault="00A7705C">
      <w:pPr>
        <w:tabs>
          <w:tab w:val="left" w:pos="5359"/>
        </w:tabs>
        <w:wordWrap w:val="0"/>
        <w:spacing w:line="275" w:lineRule="auto"/>
        <w:jc w:val="both"/>
        <w:rPr>
          <w:rFonts w:ascii="HY헤드라인M" w:eastAsia="HY헤드라인M" w:hAnsi="HY헤드라인M"/>
          <w:b/>
          <w:color w:val="000000"/>
          <w:sz w:val="26"/>
          <w:szCs w:val="26"/>
        </w:rPr>
      </w:pPr>
      <w:r>
        <w:rPr>
          <w:rFonts w:ascii="HY헤드라인M" w:eastAsia="HY헤드라인M" w:hAnsi="HY헤드라인M"/>
          <w:b/>
          <w:color w:val="000000"/>
          <w:sz w:val="26"/>
          <w:szCs w:val="26"/>
        </w:rPr>
        <w:t xml:space="preserve">□ 출처 </w:t>
      </w:r>
    </w:p>
    <w:p w14:paraId="2C0D413E" w14:textId="77777777" w:rsidR="003E03C2" w:rsidRDefault="003E03C2">
      <w:pPr>
        <w:tabs>
          <w:tab w:val="left" w:pos="5359"/>
        </w:tabs>
        <w:wordWrap w:val="0"/>
        <w:ind w:left="759" w:hanging="759"/>
        <w:jc w:val="both"/>
        <w:rPr>
          <w:rFonts w:ascii="HCI Poppy" w:eastAsia="휴먼명조" w:hAnsi="휴먼명조"/>
          <w:b/>
          <w:color w:val="000000"/>
          <w:sz w:val="6"/>
          <w:szCs w:val="6"/>
        </w:rPr>
      </w:pPr>
    </w:p>
    <w:p w14:paraId="138CAA70" w14:textId="77777777"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pacing w:val="-1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출처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칠레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국방부</w:t>
      </w:r>
      <w:r>
        <w:rPr>
          <w:rFonts w:ascii="HCI Poppy" w:eastAsia="휴먼명조" w:hAnsi="휴먼명조"/>
          <w:color w:val="000000"/>
          <w:spacing w:val="-1"/>
          <w:sz w:val="30"/>
          <w:szCs w:val="30"/>
        </w:rPr>
        <w:t>, infodefensa.com</w:t>
      </w:r>
    </w:p>
    <w:p w14:paraId="16734609" w14:textId="6FDD47DE" w:rsidR="003E03C2" w:rsidRDefault="00A7705C">
      <w:pPr>
        <w:wordWrap w:val="0"/>
        <w:spacing w:line="311" w:lineRule="auto"/>
        <w:jc w:val="both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spellStart"/>
      <w:r>
        <w:rPr>
          <w:rFonts w:ascii="한양중고딕" w:eastAsia="한양중고딕" w:hAnsi="한양중고딕"/>
          <w:color w:val="000000"/>
          <w:sz w:val="26"/>
          <w:szCs w:val="26"/>
        </w:rPr>
        <w:t>ㅇ</w:t>
      </w:r>
      <w:proofErr w:type="spell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게시일자</w:t>
      </w:r>
      <w:r>
        <w:rPr>
          <w:rFonts w:ascii="HCI Poppy" w:eastAsia="휴먼명조" w:hAnsi="휴먼명조"/>
          <w:color w:val="000000"/>
          <w:sz w:val="30"/>
          <w:szCs w:val="30"/>
        </w:rPr>
        <w:t xml:space="preserve"> :</w:t>
      </w:r>
      <w:proofErr w:type="gramEnd"/>
      <w:r>
        <w:rPr>
          <w:rFonts w:ascii="HCI Poppy" w:eastAsia="휴먼명조" w:hAnsi="휴먼명조"/>
          <w:color w:val="000000"/>
          <w:sz w:val="30"/>
          <w:szCs w:val="30"/>
        </w:rPr>
        <w:t xml:space="preserve"> </w:t>
      </w:r>
      <w:r>
        <w:rPr>
          <w:rFonts w:ascii="HCI Poppy" w:eastAsia="휴먼명조" w:hAnsi="휴먼명조"/>
          <w:color w:val="000000"/>
          <w:sz w:val="30"/>
          <w:szCs w:val="30"/>
        </w:rPr>
        <w:t>’</w:t>
      </w:r>
      <w:r w:rsidR="002B3216">
        <w:rPr>
          <w:rFonts w:ascii="HCI Poppy" w:eastAsia="휴먼명조" w:hAnsi="휴먼명조"/>
          <w:color w:val="000000"/>
          <w:sz w:val="30"/>
          <w:szCs w:val="30"/>
        </w:rPr>
        <w:t>20.1</w:t>
      </w:r>
      <w:r w:rsidR="009E0668">
        <w:rPr>
          <w:rFonts w:ascii="HCI Poppy" w:eastAsia="휴먼명조" w:hAnsi="휴먼명조"/>
          <w:color w:val="000000"/>
          <w:sz w:val="30"/>
          <w:szCs w:val="30"/>
        </w:rPr>
        <w:t>1</w:t>
      </w:r>
      <w:r>
        <w:rPr>
          <w:rFonts w:ascii="HCI Poppy" w:eastAsia="휴먼명조" w:hAnsi="휴먼명조"/>
          <w:color w:val="000000"/>
          <w:sz w:val="30"/>
          <w:szCs w:val="30"/>
        </w:rPr>
        <w:t>.</w:t>
      </w:r>
      <w:r w:rsidR="009E0668">
        <w:rPr>
          <w:rFonts w:ascii="HCI Poppy" w:eastAsia="휴먼명조" w:hAnsi="휴먼명조"/>
          <w:color w:val="000000"/>
          <w:sz w:val="30"/>
          <w:szCs w:val="30"/>
        </w:rPr>
        <w:t>30</w:t>
      </w:r>
    </w:p>
    <w:p w14:paraId="5F527559" w14:textId="77777777" w:rsidR="005F6F75" w:rsidRPr="009A2BD2" w:rsidRDefault="00A7705C" w:rsidP="009A2BD2">
      <w:pPr>
        <w:spacing w:line="261" w:lineRule="auto"/>
        <w:jc w:val="right"/>
        <w:rPr>
          <w:rFonts w:ascii="HCI Poppy" w:eastAsia="휴먼명조" w:hAnsi="휴먼명조"/>
          <w:color w:val="000000"/>
          <w:sz w:val="30"/>
          <w:szCs w:val="30"/>
        </w:rPr>
      </w:pPr>
      <w:r>
        <w:rPr>
          <w:rFonts w:ascii="HCI Poppy" w:eastAsia="휴먼명조" w:hAnsi="휴먼명조"/>
          <w:color w:val="000000"/>
          <w:sz w:val="30"/>
          <w:szCs w:val="30"/>
        </w:rPr>
        <w:t>&lt;</w:t>
      </w:r>
      <w:r>
        <w:rPr>
          <w:rFonts w:ascii="HCI Poppy" w:eastAsia="휴먼명조" w:hAnsi="휴먼명조"/>
          <w:color w:val="000000"/>
          <w:sz w:val="30"/>
          <w:szCs w:val="30"/>
        </w:rPr>
        <w:t>끝</w:t>
      </w:r>
      <w:proofErr w:type="gramStart"/>
      <w:r>
        <w:rPr>
          <w:rFonts w:ascii="HCI Poppy" w:eastAsia="휴먼명조" w:hAnsi="휴먼명조"/>
          <w:color w:val="000000"/>
          <w:sz w:val="30"/>
          <w:szCs w:val="30"/>
        </w:rPr>
        <w:t>.&gt;</w:t>
      </w:r>
      <w:proofErr w:type="gramEnd"/>
    </w:p>
    <w:sectPr w:rsidR="005F6F75" w:rsidRPr="009A2BD2">
      <w:endnotePr>
        <w:numFmt w:val="decimal"/>
      </w:endnotePr>
      <w:pgSz w:w="11906" w:h="16838"/>
      <w:pgMar w:top="1399" w:right="1134" w:bottom="1237" w:left="1134" w:header="850" w:footer="850" w:gutter="0"/>
      <w:pgBorders w:zOrder="back">
        <w:top w:val="nil"/>
        <w:left w:val="nil"/>
        <w:bottom w:val="nil"/>
        <w:right w:val="nil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F186EB" w14:textId="77777777" w:rsidR="00DA3EA6" w:rsidRDefault="00DA3EA6" w:rsidP="00811BCC">
      <w:r>
        <w:separator/>
      </w:r>
    </w:p>
  </w:endnote>
  <w:endnote w:type="continuationSeparator" w:id="0">
    <w:p w14:paraId="57379F1D" w14:textId="77777777" w:rsidR="00DA3EA6" w:rsidRDefault="00DA3EA6" w:rsidP="00811B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고딕">
    <w:altName w:val="Batang"/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HCI Poppy">
    <w:altName w:val="Cambria"/>
    <w:panose1 w:val="00000000000000000000"/>
    <w:charset w:val="00"/>
    <w:family w:val="roman"/>
    <w:notTrueType/>
    <w:pitch w:val="default"/>
  </w:font>
  <w:font w:name="휴먼명조">
    <w:altName w:val="바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HY헤드라인M">
    <w:altName w:val="Batang"/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2021BD" w14:textId="77777777" w:rsidR="00DA3EA6" w:rsidRDefault="00DA3EA6" w:rsidP="00811BCC">
      <w:r>
        <w:separator/>
      </w:r>
    </w:p>
  </w:footnote>
  <w:footnote w:type="continuationSeparator" w:id="0">
    <w:p w14:paraId="32C4CF47" w14:textId="77777777" w:rsidR="00DA3EA6" w:rsidRDefault="00DA3EA6" w:rsidP="00811BC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hyphenationZone w:val="425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balanceSingleByteDoubleByteWidth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03C2"/>
    <w:rsid w:val="00026D79"/>
    <w:rsid w:val="00064126"/>
    <w:rsid w:val="00067F31"/>
    <w:rsid w:val="00070C37"/>
    <w:rsid w:val="00073735"/>
    <w:rsid w:val="00074BAC"/>
    <w:rsid w:val="00083F8E"/>
    <w:rsid w:val="0008513D"/>
    <w:rsid w:val="000851A6"/>
    <w:rsid w:val="00090ED7"/>
    <w:rsid w:val="000C2236"/>
    <w:rsid w:val="000D72E3"/>
    <w:rsid w:val="00143109"/>
    <w:rsid w:val="001439D9"/>
    <w:rsid w:val="00153DE9"/>
    <w:rsid w:val="00196838"/>
    <w:rsid w:val="001C1150"/>
    <w:rsid w:val="001C671E"/>
    <w:rsid w:val="002161E0"/>
    <w:rsid w:val="00224472"/>
    <w:rsid w:val="0024675A"/>
    <w:rsid w:val="00253B75"/>
    <w:rsid w:val="002B3216"/>
    <w:rsid w:val="002F4D45"/>
    <w:rsid w:val="00301AD1"/>
    <w:rsid w:val="0031073A"/>
    <w:rsid w:val="00387725"/>
    <w:rsid w:val="003D1EA7"/>
    <w:rsid w:val="003D53FC"/>
    <w:rsid w:val="003E03C2"/>
    <w:rsid w:val="00432C79"/>
    <w:rsid w:val="004434A5"/>
    <w:rsid w:val="004622BB"/>
    <w:rsid w:val="004847F0"/>
    <w:rsid w:val="00486901"/>
    <w:rsid w:val="004968D4"/>
    <w:rsid w:val="004B4B53"/>
    <w:rsid w:val="004C116F"/>
    <w:rsid w:val="004D1273"/>
    <w:rsid w:val="004D72D2"/>
    <w:rsid w:val="004E12CE"/>
    <w:rsid w:val="004E5227"/>
    <w:rsid w:val="004F3708"/>
    <w:rsid w:val="00500EF6"/>
    <w:rsid w:val="00507191"/>
    <w:rsid w:val="0052231D"/>
    <w:rsid w:val="00524208"/>
    <w:rsid w:val="00547114"/>
    <w:rsid w:val="00561B89"/>
    <w:rsid w:val="00561E72"/>
    <w:rsid w:val="005866ED"/>
    <w:rsid w:val="005F6F75"/>
    <w:rsid w:val="00605B49"/>
    <w:rsid w:val="006252FC"/>
    <w:rsid w:val="006B20D0"/>
    <w:rsid w:val="006C34B5"/>
    <w:rsid w:val="006C5D77"/>
    <w:rsid w:val="006D622B"/>
    <w:rsid w:val="006E17DC"/>
    <w:rsid w:val="00703A20"/>
    <w:rsid w:val="00766903"/>
    <w:rsid w:val="00793AC5"/>
    <w:rsid w:val="007B5D34"/>
    <w:rsid w:val="007C637D"/>
    <w:rsid w:val="007F0613"/>
    <w:rsid w:val="00805655"/>
    <w:rsid w:val="00811BCC"/>
    <w:rsid w:val="00814934"/>
    <w:rsid w:val="00835A81"/>
    <w:rsid w:val="00837CBD"/>
    <w:rsid w:val="00853BC4"/>
    <w:rsid w:val="00874C75"/>
    <w:rsid w:val="008A3968"/>
    <w:rsid w:val="008D0E6F"/>
    <w:rsid w:val="008E337B"/>
    <w:rsid w:val="008E3814"/>
    <w:rsid w:val="00904CB0"/>
    <w:rsid w:val="00907F08"/>
    <w:rsid w:val="00944BF2"/>
    <w:rsid w:val="00954E69"/>
    <w:rsid w:val="00972720"/>
    <w:rsid w:val="009A0B00"/>
    <w:rsid w:val="009A2BD2"/>
    <w:rsid w:val="009E0668"/>
    <w:rsid w:val="009F24F8"/>
    <w:rsid w:val="00A2386E"/>
    <w:rsid w:val="00A423FC"/>
    <w:rsid w:val="00A6469E"/>
    <w:rsid w:val="00A71039"/>
    <w:rsid w:val="00A7705C"/>
    <w:rsid w:val="00A86883"/>
    <w:rsid w:val="00A94206"/>
    <w:rsid w:val="00AA509E"/>
    <w:rsid w:val="00AD0AC9"/>
    <w:rsid w:val="00AE1C3E"/>
    <w:rsid w:val="00B1149F"/>
    <w:rsid w:val="00B23B07"/>
    <w:rsid w:val="00B25B1F"/>
    <w:rsid w:val="00B26D88"/>
    <w:rsid w:val="00B6091E"/>
    <w:rsid w:val="00B675B8"/>
    <w:rsid w:val="00B81004"/>
    <w:rsid w:val="00BA0FC6"/>
    <w:rsid w:val="00BA4443"/>
    <w:rsid w:val="00BD1092"/>
    <w:rsid w:val="00CB67D9"/>
    <w:rsid w:val="00CE4C78"/>
    <w:rsid w:val="00CE6E96"/>
    <w:rsid w:val="00D14C81"/>
    <w:rsid w:val="00D40C90"/>
    <w:rsid w:val="00D77626"/>
    <w:rsid w:val="00DA36D7"/>
    <w:rsid w:val="00DA3EA6"/>
    <w:rsid w:val="00DB48C4"/>
    <w:rsid w:val="00DC284C"/>
    <w:rsid w:val="00DD104B"/>
    <w:rsid w:val="00E0465B"/>
    <w:rsid w:val="00E10605"/>
    <w:rsid w:val="00E1590A"/>
    <w:rsid w:val="00E60B97"/>
    <w:rsid w:val="00E665F1"/>
    <w:rsid w:val="00E74D5B"/>
    <w:rsid w:val="00E82123"/>
    <w:rsid w:val="00EC3B03"/>
    <w:rsid w:val="00EE1837"/>
    <w:rsid w:val="00F015D4"/>
    <w:rsid w:val="00F87FE4"/>
    <w:rsid w:val="00F91A38"/>
    <w:rsid w:val="00FB15B4"/>
    <w:rsid w:val="00FE2702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D8BC3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4"/>
    <w:uiPriority w:val="99"/>
    <w:rsid w:val="00811BCC"/>
  </w:style>
  <w:style w:type="paragraph" w:styleId="a5">
    <w:name w:val="footer"/>
    <w:basedOn w:val="a"/>
    <w:link w:val="Char0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5"/>
    <w:uiPriority w:val="99"/>
    <w:rsid w:val="00811BC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lang w:val="es-CL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10605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">
    <w:name w:val="머리글 Char"/>
    <w:basedOn w:val="a0"/>
    <w:link w:val="a4"/>
    <w:uiPriority w:val="99"/>
    <w:rsid w:val="00811BCC"/>
  </w:style>
  <w:style w:type="paragraph" w:styleId="a5">
    <w:name w:val="footer"/>
    <w:basedOn w:val="a"/>
    <w:link w:val="Char0"/>
    <w:uiPriority w:val="99"/>
    <w:unhideWhenUsed/>
    <w:rsid w:val="00811BCC"/>
    <w:pPr>
      <w:tabs>
        <w:tab w:val="center" w:pos="4680"/>
        <w:tab w:val="right" w:pos="9360"/>
      </w:tabs>
    </w:pPr>
  </w:style>
  <w:style w:type="character" w:customStyle="1" w:styleId="Char0">
    <w:name w:val="바닥글 Char"/>
    <w:basedOn w:val="a0"/>
    <w:link w:val="a5"/>
    <w:uiPriority w:val="99"/>
    <w:rsid w:val="00811B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49E74C-F1BB-45A7-B596-578570CEB5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638</Characters>
  <Application>Microsoft Office Word</Application>
  <DocSecurity>0</DocSecurity>
  <Lines>5</Lines>
  <Paragraphs>1</Paragraphs>
  <MMClips>0</MMClips>
  <ScaleCrop>false</ScaleCrop>
  <HeadingPairs>
    <vt:vector size="6" baseType="variant">
      <vt:variant>
        <vt:lpstr>제목</vt:lpstr>
      </vt:variant>
      <vt:variant>
        <vt:i4>1</vt:i4>
      </vt:variant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200</vt:lpstr>
      <vt:lpstr>200</vt:lpstr>
      <vt:lpstr>Title text</vt:lpstr>
    </vt:vector>
  </TitlesOfParts>
  <Company/>
  <LinksUpToDate>false</LinksUpToDate>
  <CharactersWithSpaces>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</dc:title>
  <dc:creator>Admin</dc:creator>
  <cp:lastModifiedBy>조윤후</cp:lastModifiedBy>
  <cp:revision>2</cp:revision>
  <dcterms:created xsi:type="dcterms:W3CDTF">2020-12-24T18:52:00Z</dcterms:created>
  <dcterms:modified xsi:type="dcterms:W3CDTF">2020-12-24T18:52:00Z</dcterms:modified>
  <cp:version>9.101.23.39576</cp:version>
</cp:coreProperties>
</file>