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2A5D5E" w:rsidRPr="001A236A" w14:paraId="3EFEDB34" w14:textId="77777777" w:rsidTr="0059748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5E138" w14:textId="0D607664" w:rsidR="0022017C" w:rsidRPr="0022017C" w:rsidRDefault="00100C04" w:rsidP="00E3013D">
            <w:pPr>
              <w:pStyle w:val="ListParagraph"/>
              <w:numPr>
                <w:ilvl w:val="0"/>
                <w:numId w:val="1"/>
              </w:num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color w:val="000000"/>
                <w:kern w:val="0"/>
                <w:sz w:val="36"/>
                <w:szCs w:val="36"/>
              </w:rPr>
            </w:pPr>
            <w:r w:rsidRPr="0022017C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United states Hand</w:t>
            </w:r>
            <w:r w:rsidR="0022017C" w:rsidRPr="0022017C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s</w:t>
            </w:r>
            <w:r w:rsidRPr="0022017C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 xml:space="preserve"> Over</w:t>
            </w:r>
            <w:r w:rsidR="0022017C" w:rsidRPr="0022017C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 xml:space="preserve"> Ambulances to Ministry of National Defense</w:t>
            </w:r>
            <w:r w:rsidR="00E3013D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 xml:space="preserve"> -</w:t>
            </w:r>
          </w:p>
          <w:p w14:paraId="36A3A507" w14:textId="280DE71B" w:rsidR="002A5D5E" w:rsidRPr="0022017C" w:rsidRDefault="002A5D5E" w:rsidP="0022017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-Medium" w:eastAsia="HYHeadLine-Medium" w:hAnsi="Gulim" w:cs="Gulim"/>
                <w:color w:val="000000"/>
                <w:kern w:val="0"/>
                <w:sz w:val="36"/>
                <w:szCs w:val="36"/>
              </w:rPr>
            </w:pPr>
            <w:r w:rsidRPr="0022017C">
              <w:rPr>
                <w:rFonts w:ascii="HYHeadLine M" w:eastAsia="HYHeadLine M" w:hAnsi="HYHeadLine M" w:cs="Gulim" w:hint="eastAsia"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</w:tc>
      </w:tr>
    </w:tbl>
    <w:p w14:paraId="522C35AD" w14:textId="77777777" w:rsidR="002A5D5E" w:rsidRPr="00F6580A" w:rsidRDefault="002A5D5E" w:rsidP="002A5D5E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6633"/>
      </w:tblGrid>
      <w:tr w:rsidR="002A5D5E" w:rsidRPr="001A236A" w14:paraId="36557B86" w14:textId="77777777" w:rsidTr="0059748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41B3F" w14:textId="75B52ABF" w:rsidR="002A5D5E" w:rsidRPr="001A236A" w:rsidRDefault="0022017C" w:rsidP="0059748D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proofErr w:type="gramStart"/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 :</w:t>
            </w:r>
            <w:proofErr w:type="gramEnd"/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2020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 12.  22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5FADA" w14:textId="6ABE4525" w:rsidR="002A5D5E" w:rsidRPr="001A236A" w:rsidRDefault="002A5D5E" w:rsidP="0022017C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22017C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0870A71D" w14:textId="77777777" w:rsidR="002A5D5E" w:rsidRPr="001A236A" w:rsidRDefault="002A5D5E" w:rsidP="002A5D5E">
      <w:pPr>
        <w:rPr>
          <w:sz w:val="8"/>
        </w:rPr>
      </w:pPr>
    </w:p>
    <w:p w14:paraId="64C7B86F" w14:textId="77777777" w:rsidR="002A5D5E" w:rsidRPr="0004756D" w:rsidRDefault="002A5D5E" w:rsidP="002A5D5E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한양신명조" w:eastAsia="Gulim" w:hAnsi="Gulim" w:cs="Gulim"/>
          <w:color w:val="000000"/>
          <w:kern w:val="0"/>
          <w:sz w:val="24"/>
          <w:szCs w:val="24"/>
        </w:rPr>
      </w:pPr>
      <w:r w:rsidRPr="0004756D">
        <w:rPr>
          <w:rFonts w:ascii="HYHeadLine-Medium" w:eastAsia="HYHeadLine-Medium" w:hAnsi="HYHeadLine-Medium" w:cs="Gulim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04756D">
        <w:rPr>
          <w:rFonts w:ascii="HYHeadLine-Medium" w:eastAsia="HYHeadLine-Medium" w:hAnsi="Gulim" w:cs="Gulim" w:hint="eastAsia"/>
          <w:b/>
          <w:bCs/>
          <w:color w:val="000000"/>
          <w:kern w:val="0"/>
          <w:sz w:val="24"/>
          <w:szCs w:val="24"/>
        </w:rPr>
        <w:t xml:space="preserve">Main Content </w:t>
      </w:r>
    </w:p>
    <w:p w14:paraId="5CFB5D4E" w14:textId="77777777" w:rsidR="002A5D5E" w:rsidRPr="00F6580A" w:rsidRDefault="002A5D5E" w:rsidP="002A5D5E">
      <w:pPr>
        <w:snapToGrid w:val="0"/>
        <w:spacing w:after="0" w:line="360" w:lineRule="auto"/>
        <w:textAlignment w:val="baseline"/>
        <w:rPr>
          <w:rFonts w:ascii="한양중고딕" w:eastAsia="한양중고딕" w:hAnsi="Gulim" w:cs="Gulim"/>
          <w:color w:val="000000"/>
          <w:kern w:val="0"/>
          <w:sz w:val="14"/>
          <w:szCs w:val="26"/>
        </w:rPr>
      </w:pPr>
    </w:p>
    <w:p w14:paraId="32375127" w14:textId="2BF66F4D" w:rsidR="002A5D5E" w:rsidRPr="0004756D" w:rsidRDefault="002A5D5E" w:rsidP="005B02F1">
      <w:pPr>
        <w:snapToGrid w:val="0"/>
        <w:spacing w:after="0" w:line="360" w:lineRule="auto"/>
        <w:ind w:leftChars="100" w:left="500" w:hangingChars="150" w:hanging="300"/>
        <w:jc w:val="left"/>
        <w:textAlignment w:val="baseline"/>
        <w:rPr>
          <w:rFonts w:eastAsia="Gulim" w:cs="Gulim"/>
          <w:color w:val="000000"/>
          <w:kern w:val="0"/>
          <w:szCs w:val="20"/>
        </w:rPr>
      </w:pPr>
      <w:r w:rsidRPr="0004756D">
        <w:rPr>
          <w:rFonts w:ascii="한양중고딕" w:eastAsia="한양중고딕" w:hAnsi="Gulim" w:cs="Gulim" w:hint="eastAsia"/>
          <w:color w:val="000000"/>
          <w:kern w:val="0"/>
          <w:szCs w:val="20"/>
        </w:rPr>
        <w:t>ㅇ</w:t>
      </w:r>
      <w:r w:rsidR="005B02F1">
        <w:rPr>
          <w:rFonts w:eastAsia="한양중고딕" w:cs="Gulim"/>
          <w:color w:val="000000"/>
          <w:kern w:val="0"/>
          <w:szCs w:val="20"/>
        </w:rPr>
        <w:tab/>
      </w:r>
      <w:r w:rsidR="0004756D" w:rsidRPr="0004756D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On October, 1</w:t>
      </w:r>
      <w:r w:rsidR="0004756D" w:rsidRPr="0004756D">
        <w:rPr>
          <w:rFonts w:ascii="한양신명조" w:eastAsia="휴먼명조" w:hAnsi="Gulim" w:cs="Gulim"/>
          <w:color w:val="000000"/>
          <w:spacing w:val="-10"/>
          <w:kern w:val="0"/>
          <w:szCs w:val="20"/>
          <w:vertAlign w:val="superscript"/>
        </w:rPr>
        <w:t>st</w:t>
      </w:r>
      <w:r w:rsidR="0004756D" w:rsidRPr="0004756D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in</w:t>
      </w:r>
      <w:r w:rsidR="0022017C" w:rsidRPr="0004756D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a ceremony highlighting growing Lao-U.S. security assistance cooperation, U.S Ambassador handed over nine Ford Everest field ambulances to </w:t>
      </w:r>
      <w:r w:rsidR="0004756D" w:rsidRPr="0004756D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Deputy Minister of National Defense</w:t>
      </w:r>
    </w:p>
    <w:p w14:paraId="0F311A84" w14:textId="77777777" w:rsidR="002A5D5E" w:rsidRPr="0004756D" w:rsidRDefault="002A5D5E" w:rsidP="002A5D5E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24"/>
          <w:szCs w:val="24"/>
        </w:rPr>
      </w:pPr>
      <w:r w:rsidRPr="0004756D">
        <w:rPr>
          <w:rFonts w:ascii="한양신명조" w:eastAsia="휴먼명조" w:hAnsi="Gulim" w:cs="Gulim"/>
          <w:color w:val="000000"/>
          <w:kern w:val="0"/>
          <w:sz w:val="24"/>
          <w:szCs w:val="24"/>
        </w:rPr>
        <w:t xml:space="preserve">        &lt; Related photo/image</w:t>
      </w:r>
      <w:r w:rsidRPr="0004756D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8"/>
      </w:tblGrid>
      <w:tr w:rsidR="002A5D5E" w:rsidRPr="00F6580A" w14:paraId="7CDCCF2E" w14:textId="77777777" w:rsidTr="0059748D">
        <w:trPr>
          <w:trHeight w:val="2992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2E928" w14:textId="77777777" w:rsidR="002A5D5E" w:rsidRPr="00F6580A" w:rsidRDefault="002A5D5E" w:rsidP="0059748D">
            <w:pPr>
              <w:snapToGrid w:val="0"/>
              <w:spacing w:after="0" w:line="36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</w:p>
          <w:p w14:paraId="6BFDA62C" w14:textId="7BA23695" w:rsidR="002A5D5E" w:rsidRPr="00F6580A" w:rsidRDefault="0022017C" w:rsidP="0059748D">
            <w:pPr>
              <w:snapToGrid w:val="0"/>
              <w:spacing w:after="0" w:line="36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2981D09B" wp14:editId="564DA43A">
                  <wp:extent cx="4435036" cy="264795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915" cy="265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0518D0" w14:textId="77777777" w:rsidR="002A5D5E" w:rsidRPr="00F6580A" w:rsidRDefault="002A5D5E" w:rsidP="002A5D5E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6495BC33" w14:textId="77777777" w:rsidR="002A5D5E" w:rsidRPr="0004756D" w:rsidRDefault="002A5D5E" w:rsidP="002A5D5E">
      <w:pPr>
        <w:pStyle w:val="a"/>
        <w:tabs>
          <w:tab w:val="left" w:pos="5360"/>
        </w:tabs>
        <w:rPr>
          <w:sz w:val="24"/>
          <w:szCs w:val="24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04756D">
        <w:rPr>
          <w:rFonts w:ascii="HYHeadLine-Medium" w:eastAsia="HYHeadLine-Medium" w:hint="eastAsia"/>
          <w:b/>
          <w:bCs/>
          <w:sz w:val="24"/>
          <w:szCs w:val="24"/>
        </w:rPr>
        <w:t>Review Opinion</w:t>
      </w:r>
    </w:p>
    <w:p w14:paraId="1CB987FD" w14:textId="53C717E6" w:rsidR="00FF4E71" w:rsidRPr="0004756D" w:rsidRDefault="002A5D5E" w:rsidP="008D10DE">
      <w:pPr>
        <w:pStyle w:val="a"/>
        <w:tabs>
          <w:tab w:val="left" w:pos="5360"/>
        </w:tabs>
        <w:ind w:leftChars="100" w:left="500" w:hangingChars="150" w:hanging="300"/>
        <w:rPr>
          <w:rFonts w:eastAsia="휴먼명조"/>
          <w:color w:val="auto"/>
          <w:sz w:val="20"/>
          <w:szCs w:val="20"/>
        </w:rPr>
      </w:pPr>
      <w:r w:rsidRPr="0004756D">
        <w:rPr>
          <w:rFonts w:ascii="한양중고딕" w:eastAsia="한양중고딕" w:hint="eastAsia"/>
          <w:color w:val="auto"/>
          <w:sz w:val="20"/>
          <w:szCs w:val="20"/>
        </w:rPr>
        <w:t>ㅇ</w:t>
      </w:r>
      <w:r w:rsidRPr="0004756D">
        <w:rPr>
          <w:rFonts w:eastAsia="휴먼명조"/>
          <w:color w:val="auto"/>
          <w:sz w:val="20"/>
          <w:szCs w:val="20"/>
        </w:rPr>
        <w:t xml:space="preserve"> </w:t>
      </w:r>
      <w:r w:rsidR="00FF4E71" w:rsidRPr="0004756D">
        <w:rPr>
          <w:rFonts w:eastAsia="휴먼명조"/>
          <w:color w:val="auto"/>
          <w:sz w:val="20"/>
          <w:szCs w:val="20"/>
        </w:rPr>
        <w:t>This</w:t>
      </w:r>
      <w:r w:rsidR="008D10DE">
        <w:rPr>
          <w:rFonts w:eastAsia="휴먼명조"/>
          <w:color w:val="auto"/>
          <w:sz w:val="20"/>
          <w:szCs w:val="20"/>
        </w:rPr>
        <w:t xml:space="preserve"> information will be good for pharmaceutical company which provide the medical device especially for the device that can be used in ambulance</w:t>
      </w:r>
      <w:r w:rsidR="00FF4E71" w:rsidRPr="0004756D">
        <w:rPr>
          <w:rFonts w:eastAsia="휴먼명조"/>
          <w:color w:val="auto"/>
          <w:sz w:val="20"/>
          <w:szCs w:val="20"/>
        </w:rPr>
        <w:t xml:space="preserve">. </w:t>
      </w:r>
    </w:p>
    <w:p w14:paraId="4AADAF7E" w14:textId="69B1CB16" w:rsidR="002A5D5E" w:rsidRPr="0004756D" w:rsidRDefault="002A5D5E" w:rsidP="002A5D5E">
      <w:pPr>
        <w:pStyle w:val="a"/>
        <w:tabs>
          <w:tab w:val="left" w:pos="5360"/>
        </w:tabs>
        <w:ind w:leftChars="100" w:left="828" w:hanging="628"/>
        <w:rPr>
          <w:rFonts w:eastAsia="휴먼명조"/>
          <w:color w:val="auto"/>
          <w:sz w:val="20"/>
          <w:szCs w:val="20"/>
        </w:rPr>
      </w:pPr>
      <w:r w:rsidRPr="0004756D">
        <w:rPr>
          <w:rFonts w:ascii="한양중고딕" w:eastAsia="한양중고딕" w:hint="eastAsia"/>
          <w:color w:val="auto"/>
          <w:sz w:val="20"/>
          <w:szCs w:val="20"/>
        </w:rPr>
        <w:t>ㅇ</w:t>
      </w:r>
      <w:r w:rsidR="00FF4E71" w:rsidRPr="0004756D">
        <w:rPr>
          <w:rFonts w:ascii="한양중고딕" w:eastAsia="한양중고딕" w:hint="eastAsia"/>
          <w:color w:val="auto"/>
          <w:sz w:val="20"/>
          <w:szCs w:val="20"/>
        </w:rPr>
        <w:t xml:space="preserve"> </w:t>
      </w:r>
      <w:r w:rsidR="0063492F">
        <w:rPr>
          <w:rFonts w:ascii="한양중고딕" w:eastAsia="한양중고딕"/>
          <w:color w:val="auto"/>
          <w:sz w:val="20"/>
          <w:szCs w:val="20"/>
        </w:rPr>
        <w:t>For detective product for disaster situation.</w:t>
      </w:r>
    </w:p>
    <w:p w14:paraId="1C1AEAE3" w14:textId="77777777" w:rsidR="002A5D5E" w:rsidRPr="00F6580A" w:rsidRDefault="002A5D5E" w:rsidP="002A5D5E">
      <w:pPr>
        <w:pStyle w:val="a"/>
        <w:snapToGrid/>
        <w:spacing w:line="384" w:lineRule="auto"/>
        <w:rPr>
          <w:sz w:val="16"/>
          <w:szCs w:val="20"/>
        </w:rPr>
      </w:pPr>
    </w:p>
    <w:p w14:paraId="4FB1C2DB" w14:textId="77777777" w:rsidR="002A5D5E" w:rsidRPr="0004756D" w:rsidRDefault="002A5D5E" w:rsidP="002A5D5E">
      <w:pPr>
        <w:pStyle w:val="a"/>
        <w:tabs>
          <w:tab w:val="left" w:pos="5360"/>
        </w:tabs>
        <w:rPr>
          <w:sz w:val="28"/>
          <w:szCs w:val="28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04756D">
        <w:rPr>
          <w:rFonts w:ascii="HYHeadLine-Medium" w:eastAsia="HYHeadLine-Medium" w:hint="eastAsia"/>
          <w:b/>
          <w:bCs/>
          <w:sz w:val="24"/>
          <w:szCs w:val="24"/>
        </w:rPr>
        <w:t xml:space="preserve">Reference </w:t>
      </w:r>
    </w:p>
    <w:p w14:paraId="3B68D022" w14:textId="34359A32" w:rsidR="00BE6647" w:rsidRPr="0063492F" w:rsidRDefault="002A5D5E" w:rsidP="0063492F">
      <w:pPr>
        <w:pStyle w:val="a"/>
        <w:ind w:leftChars="100" w:left="500" w:hangingChars="150" w:hanging="300"/>
        <w:rPr>
          <w:sz w:val="20"/>
          <w:szCs w:val="20"/>
        </w:rPr>
      </w:pPr>
      <w:r w:rsidRPr="0004756D">
        <w:rPr>
          <w:rFonts w:ascii="한양중고딕" w:eastAsia="한양중고딕" w:hint="eastAsia"/>
          <w:sz w:val="20"/>
          <w:szCs w:val="20"/>
        </w:rPr>
        <w:t>ㅇ</w:t>
      </w:r>
      <w:r w:rsidRPr="0004756D">
        <w:rPr>
          <w:rFonts w:eastAsia="휴먼명조"/>
          <w:sz w:val="20"/>
          <w:szCs w:val="20"/>
        </w:rPr>
        <w:t xml:space="preserve"> Reference : </w:t>
      </w:r>
      <w:r w:rsidR="0004756D">
        <w:rPr>
          <w:rFonts w:eastAsia="휴먼명조"/>
          <w:sz w:val="20"/>
          <w:szCs w:val="20"/>
        </w:rPr>
        <w:t>U.S. Embassy in Laos</w:t>
      </w:r>
      <w:r w:rsidRPr="0004756D">
        <w:rPr>
          <w:rFonts w:eastAsia="휴먼명조"/>
          <w:sz w:val="20"/>
          <w:szCs w:val="20"/>
        </w:rPr>
        <w:t xml:space="preserve"> / </w:t>
      </w:r>
      <w:r w:rsidR="0004756D" w:rsidRPr="0004756D">
        <w:rPr>
          <w:rFonts w:cs="Cordia New"/>
          <w:sz w:val="20"/>
          <w:szCs w:val="20"/>
        </w:rPr>
        <w:t>https://la.usembassy.gov/united-states-hands-over-ambulances-to-ministry-of-national-defense /</w:t>
      </w:r>
      <w:r w:rsidR="0004756D">
        <w:rPr>
          <w:rFonts w:cs="Cordia New"/>
          <w:sz w:val="20"/>
          <w:szCs w:val="20"/>
        </w:rPr>
        <w:t xml:space="preserve"> </w:t>
      </w:r>
      <w:r w:rsidR="0063492F">
        <w:rPr>
          <w:rFonts w:eastAsia="휴먼명조"/>
          <w:sz w:val="20"/>
          <w:szCs w:val="20"/>
        </w:rPr>
        <w:t>Published date : 20.10.04</w:t>
      </w:r>
      <w:bookmarkStart w:id="0" w:name="_GoBack"/>
      <w:bookmarkEnd w:id="0"/>
    </w:p>
    <w:sectPr w:rsidR="00BE6647" w:rsidRPr="006349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HeadLine M">
    <w:altName w:val="Batang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HeadLine-Medium">
    <w:altName w:val="Batang"/>
    <w:charset w:val="81"/>
    <w:family w:val="roman"/>
    <w:pitch w:val="variable"/>
    <w:sig w:usb0="00000000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D7C79"/>
    <w:multiLevelType w:val="hybridMultilevel"/>
    <w:tmpl w:val="52F05290"/>
    <w:lvl w:ilvl="0" w:tplc="B7F028B0">
      <w:numFmt w:val="bullet"/>
      <w:lvlText w:val="-"/>
      <w:lvlJc w:val="left"/>
      <w:pPr>
        <w:ind w:left="1080" w:hanging="360"/>
      </w:pPr>
      <w:rPr>
        <w:rFonts w:ascii="HYHeadLine M" w:eastAsia="HYHeadLine M" w:hAnsi="HYHeadLine M" w:cs="Gulim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UwsbQ0NzO2NDRV0lEKTi0uzszPAykwqgUAAAsZ6iwAAAA="/>
  </w:docVars>
  <w:rsids>
    <w:rsidRoot w:val="002A5D5E"/>
    <w:rsid w:val="0004756D"/>
    <w:rsid w:val="00100C04"/>
    <w:rsid w:val="00175D5F"/>
    <w:rsid w:val="0022017C"/>
    <w:rsid w:val="002A5D5E"/>
    <w:rsid w:val="003F7370"/>
    <w:rsid w:val="00406D8F"/>
    <w:rsid w:val="005B02F1"/>
    <w:rsid w:val="0063492F"/>
    <w:rsid w:val="008578E4"/>
    <w:rsid w:val="008D10DE"/>
    <w:rsid w:val="00B41468"/>
    <w:rsid w:val="00BE6647"/>
    <w:rsid w:val="00C24073"/>
    <w:rsid w:val="00CF21E7"/>
    <w:rsid w:val="00E3013D"/>
    <w:rsid w:val="00E36FA4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06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10</cp:revision>
  <dcterms:created xsi:type="dcterms:W3CDTF">2020-11-30T08:56:00Z</dcterms:created>
  <dcterms:modified xsi:type="dcterms:W3CDTF">2020-12-24T02:08:00Z</dcterms:modified>
</cp:coreProperties>
</file>