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557EC21F" w:rsidR="00F17724" w:rsidRPr="00D40C90" w:rsidRDefault="00C3283E" w:rsidP="00DF09E1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C87CEF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해군</w:t>
            </w: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, </w:t>
            </w:r>
            <w:r w:rsidR="00C87CEF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특전사관학교를 위한 군장</w:t>
            </w:r>
            <w:r w:rsidR="00C87CEF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, </w:t>
            </w:r>
            <w:r w:rsidR="00CC1E58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잠수</w:t>
            </w:r>
            <w:r w:rsidR="00C87CEF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 장비 구매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750EC77E" w:rsidR="00F17724" w:rsidRDefault="00F17724" w:rsidP="000954D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8E47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4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0954D4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3CDDF972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소속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과학기술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아카데미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(Apolinav)</w:t>
      </w:r>
      <w:r w:rsidR="00AE62A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39,061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규모의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잠수장비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를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구매하였으며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특전사관학교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(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Esfues)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에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공급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할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계획임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489E0A86" w:rsidR="00240E63" w:rsidRPr="00CC1E58" w:rsidRDefault="00CC1E58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CC1E5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은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Willforce SpA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CC1E58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로부터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966B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9,498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달러에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28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개를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구매했으며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935956" w:rsidRPr="009966B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966B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6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개월간의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기술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보증과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함께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4</w:t>
      </w:r>
      <w:r w:rsidR="00935956" w:rsidRPr="009966B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5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내에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납품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35956" w:rsidRP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예정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임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D69384" w14:textId="46732F1B" w:rsidR="00BE60CB" w:rsidRPr="00CC1E58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2B92B8E0" w14:textId="75333A43" w:rsidR="00240E63" w:rsidRPr="00EE3665" w:rsidRDefault="00CC1E58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잠수장비는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C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asco Antiguo Chile SpA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로부터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16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개의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단일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산소탱크용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잠수조끼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16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개의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양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산소탱크용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잠수조끼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>15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개의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다이빙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캡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15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개의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시계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내비게이션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장비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>5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다이빙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조절장치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4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구명조끼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>5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다이빙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장갑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>24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개를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구매하였으며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총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29,563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달러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규모임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12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개월의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기술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보증과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함께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/>
          <w:color w:val="000000"/>
          <w:spacing w:val="-9"/>
          <w:sz w:val="30"/>
          <w:szCs w:val="30"/>
        </w:rPr>
        <w:t>30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일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내로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납품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예정임</w:t>
      </w:r>
      <w:r w:rsidR="005A70F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151A19C8" w14:textId="39C67DDA" w:rsidR="00815521" w:rsidRPr="005A70F8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56BA8A96" w:rsidR="00F17724" w:rsidRDefault="00F17724" w:rsidP="00601F1B">
      <w:pPr>
        <w:tabs>
          <w:tab w:val="left" w:pos="5359"/>
        </w:tabs>
        <w:spacing w:line="312" w:lineRule="auto"/>
        <w:ind w:left="601" w:hanging="601"/>
        <w:jc w:val="both"/>
        <w:rPr>
          <w:rFonts w:ascii="HCI Poppy" w:eastAsia="휴먼명조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군수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품</w:t>
      </w:r>
      <w:r w:rsid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구매처는</w:t>
      </w:r>
      <w:r w:rsid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구매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결정시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어느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업체가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더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기술적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사양을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정확히</w:t>
      </w:r>
      <w:r w:rsidR="0069270B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E708C" w:rsidRPr="00601F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충족했는지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에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우선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순위를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두며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601F1B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이번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입찰의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경우에도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마찬가지였음</w:t>
      </w:r>
      <w:r w:rsidR="00601F1B">
        <w:rPr>
          <w:rFonts w:ascii="HCI Poppy" w:eastAsia="휴먼명조" w:hAnsi="휴먼명조"/>
          <w:color w:val="000000"/>
          <w:sz w:val="30"/>
          <w:szCs w:val="30"/>
        </w:rPr>
        <w:t xml:space="preserve">.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따라서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입찰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희망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기업은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가격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경쟁력과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동시에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기술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사양을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정확히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충족할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수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있도록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해야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할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것임</w:t>
      </w:r>
      <w:r w:rsidR="00601F1B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E562598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65D996E2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, </w:t>
      </w:r>
      <w:r w:rsidR="00C87CEF">
        <w:rPr>
          <w:rFonts w:ascii="HCI Poppy" w:eastAsia="휴먼명조" w:hAnsi="휴먼명조"/>
          <w:color w:val="000000"/>
          <w:spacing w:val="-1"/>
          <w:sz w:val="30"/>
          <w:szCs w:val="30"/>
        </w:rPr>
        <w:t>info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defensa.com</w:t>
      </w:r>
    </w:p>
    <w:p w14:paraId="0DB32649" w14:textId="49299223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E72647">
        <w:rPr>
          <w:rFonts w:ascii="HCI Poppy" w:eastAsia="휴먼명조" w:hAnsi="휴먼명조"/>
          <w:color w:val="000000"/>
          <w:sz w:val="30"/>
          <w:szCs w:val="30"/>
        </w:rPr>
        <w:t>3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C87CEF">
        <w:rPr>
          <w:rFonts w:ascii="HCI Poppy" w:eastAsia="휴먼명조" w:hAnsi="휴먼명조"/>
          <w:color w:val="000000"/>
          <w:sz w:val="30"/>
          <w:szCs w:val="30"/>
        </w:rPr>
        <w:t>30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62771" w14:textId="77777777" w:rsidR="006B5472" w:rsidRDefault="006B5472" w:rsidP="00DF09E1">
      <w:r>
        <w:separator/>
      </w:r>
    </w:p>
  </w:endnote>
  <w:endnote w:type="continuationSeparator" w:id="0">
    <w:p w14:paraId="15B54ACD" w14:textId="77777777" w:rsidR="006B5472" w:rsidRDefault="006B5472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AC838" w14:textId="77777777" w:rsidR="006B5472" w:rsidRDefault="006B5472" w:rsidP="00DF09E1">
      <w:r>
        <w:separator/>
      </w:r>
    </w:p>
  </w:footnote>
  <w:footnote w:type="continuationSeparator" w:id="0">
    <w:p w14:paraId="7C230A78" w14:textId="77777777" w:rsidR="006B5472" w:rsidRDefault="006B5472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55E62"/>
    <w:rsid w:val="000954D4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142B5"/>
    <w:rsid w:val="00240E63"/>
    <w:rsid w:val="002B6533"/>
    <w:rsid w:val="002E4B8E"/>
    <w:rsid w:val="00325C6F"/>
    <w:rsid w:val="00353CDB"/>
    <w:rsid w:val="003D7F32"/>
    <w:rsid w:val="003E3BA3"/>
    <w:rsid w:val="003E4502"/>
    <w:rsid w:val="003F1E2B"/>
    <w:rsid w:val="0048280D"/>
    <w:rsid w:val="004938AB"/>
    <w:rsid w:val="004B1DE5"/>
    <w:rsid w:val="004B256E"/>
    <w:rsid w:val="005037B3"/>
    <w:rsid w:val="00506CDD"/>
    <w:rsid w:val="005340A4"/>
    <w:rsid w:val="005579C0"/>
    <w:rsid w:val="00580D9D"/>
    <w:rsid w:val="005A70F8"/>
    <w:rsid w:val="00601F1B"/>
    <w:rsid w:val="0069270B"/>
    <w:rsid w:val="0069698F"/>
    <w:rsid w:val="006B5472"/>
    <w:rsid w:val="006C0280"/>
    <w:rsid w:val="006D6FB2"/>
    <w:rsid w:val="006E708C"/>
    <w:rsid w:val="007412FD"/>
    <w:rsid w:val="007A54F6"/>
    <w:rsid w:val="007C7F1F"/>
    <w:rsid w:val="00815521"/>
    <w:rsid w:val="00837CD4"/>
    <w:rsid w:val="00874C01"/>
    <w:rsid w:val="00893C4C"/>
    <w:rsid w:val="008C4D89"/>
    <w:rsid w:val="008E1439"/>
    <w:rsid w:val="008E47E1"/>
    <w:rsid w:val="00935956"/>
    <w:rsid w:val="0095663A"/>
    <w:rsid w:val="00993DA8"/>
    <w:rsid w:val="009966BC"/>
    <w:rsid w:val="009F4AB5"/>
    <w:rsid w:val="00A15400"/>
    <w:rsid w:val="00A37467"/>
    <w:rsid w:val="00A62473"/>
    <w:rsid w:val="00A717EF"/>
    <w:rsid w:val="00A924DD"/>
    <w:rsid w:val="00A95F6E"/>
    <w:rsid w:val="00AB452A"/>
    <w:rsid w:val="00AE62A3"/>
    <w:rsid w:val="00AE7E82"/>
    <w:rsid w:val="00B41C8F"/>
    <w:rsid w:val="00B507A8"/>
    <w:rsid w:val="00B6625B"/>
    <w:rsid w:val="00BB6973"/>
    <w:rsid w:val="00BD5905"/>
    <w:rsid w:val="00BE3C1C"/>
    <w:rsid w:val="00BE60CB"/>
    <w:rsid w:val="00C1539C"/>
    <w:rsid w:val="00C30C1D"/>
    <w:rsid w:val="00C3283E"/>
    <w:rsid w:val="00C64A8E"/>
    <w:rsid w:val="00C87CEF"/>
    <w:rsid w:val="00CC1E58"/>
    <w:rsid w:val="00CE0A9B"/>
    <w:rsid w:val="00CE17DD"/>
    <w:rsid w:val="00CE5222"/>
    <w:rsid w:val="00D007F2"/>
    <w:rsid w:val="00D044F8"/>
    <w:rsid w:val="00D06FCF"/>
    <w:rsid w:val="00D21F3D"/>
    <w:rsid w:val="00D44A1A"/>
    <w:rsid w:val="00D95B46"/>
    <w:rsid w:val="00DC6B31"/>
    <w:rsid w:val="00DF09E1"/>
    <w:rsid w:val="00E32EC7"/>
    <w:rsid w:val="00E44DFD"/>
    <w:rsid w:val="00E72647"/>
    <w:rsid w:val="00E74F14"/>
    <w:rsid w:val="00E9396B"/>
    <w:rsid w:val="00ED386A"/>
    <w:rsid w:val="00EE3665"/>
    <w:rsid w:val="00F11E2C"/>
    <w:rsid w:val="00F17724"/>
    <w:rsid w:val="00F25C32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8</cp:revision>
  <dcterms:created xsi:type="dcterms:W3CDTF">2021-04-01T14:49:00Z</dcterms:created>
  <dcterms:modified xsi:type="dcterms:W3CDTF">2021-04-06T15:11:00Z</dcterms:modified>
</cp:coreProperties>
</file>