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8926" w:type="dxa"/>
        <w:jc w:val="center"/>
        <w:tblLook w:val="04A0" w:firstRow="1" w:lastRow="0" w:firstColumn="1" w:lastColumn="0" w:noHBand="0" w:noVBand="1"/>
      </w:tblPr>
      <w:tblGrid>
        <w:gridCol w:w="8926"/>
      </w:tblGrid>
      <w:tr w:rsidR="007A2A48" w14:paraId="41E2D9A4" w14:textId="77777777" w:rsidTr="007A2A48">
        <w:trPr>
          <w:jc w:val="center"/>
        </w:trPr>
        <w:tc>
          <w:tcPr>
            <w:tcW w:w="8926" w:type="dxa"/>
          </w:tcPr>
          <w:p w14:paraId="61457D40" w14:textId="501FAC44" w:rsidR="007A2A48" w:rsidRPr="00AA77D1" w:rsidRDefault="007A2A48" w:rsidP="007A2A48">
            <w:pPr>
              <w:jc w:val="center"/>
              <w:rPr>
                <w:rFonts w:ascii="HY헤드라인M" w:eastAsia="HY헤드라인M" w:hint="eastAsia"/>
                <w:sz w:val="36"/>
                <w:szCs w:val="36"/>
              </w:rPr>
            </w:pPr>
            <w:r w:rsidRPr="00AA77D1">
              <w:rPr>
                <w:rFonts w:ascii="HY헤드라인M" w:eastAsia="HY헤드라인M" w:hint="eastAsia"/>
                <w:sz w:val="36"/>
                <w:szCs w:val="36"/>
              </w:rPr>
              <w:t xml:space="preserve">스리랑카, </w:t>
            </w:r>
            <w:proofErr w:type="spellStart"/>
            <w:r w:rsidRPr="00AA77D1">
              <w:rPr>
                <w:rFonts w:ascii="HY헤드라인M" w:eastAsia="HY헤드라인M" w:hint="eastAsia"/>
                <w:sz w:val="36"/>
                <w:szCs w:val="36"/>
              </w:rPr>
              <w:t>원양초계함</w:t>
            </w:r>
            <w:proofErr w:type="spellEnd"/>
            <w:r w:rsidRPr="00AA77D1">
              <w:rPr>
                <w:rFonts w:ascii="HY헤드라인M" w:eastAsia="HY헤드라인M" w:hint="eastAsia"/>
                <w:sz w:val="36"/>
                <w:szCs w:val="36"/>
              </w:rPr>
              <w:t xml:space="preserve"> P627 취역</w:t>
            </w:r>
          </w:p>
        </w:tc>
      </w:tr>
    </w:tbl>
    <w:p w14:paraId="06A74073" w14:textId="6B50AC91" w:rsidR="00BC1EC4" w:rsidRDefault="00BC1EC4" w:rsidP="00BC1EC4"/>
    <w:p w14:paraId="59602450" w14:textId="31BA51DB" w:rsidR="00BC1EC4" w:rsidRDefault="00BC1EC4" w:rsidP="00AA77D1">
      <w:pPr>
        <w:spacing w:line="360" w:lineRule="auto"/>
      </w:pPr>
      <w:r>
        <w:t>2022년 11월 2일 콜롬보에 도착한 스리랑카 해군 함대에 가장 최근에 합류한 근해 순찰함 P 627호</w:t>
      </w:r>
      <w:r w:rsidR="007A2A48">
        <w:rPr>
          <w:rFonts w:hint="eastAsia"/>
        </w:rPr>
        <w:t>는</w:t>
      </w:r>
      <w:r w:rsidR="00AA77D1">
        <w:rPr>
          <w:rFonts w:hint="eastAsia"/>
        </w:rPr>
        <w:t xml:space="preserve"> </w:t>
      </w:r>
      <w:r w:rsidR="00AA77D1">
        <w:t>Ranil Wickremesinghe 대통령의 후원 아래</w:t>
      </w:r>
      <w:r w:rsidR="007A2A48" w:rsidRPr="007A2A48">
        <w:t xml:space="preserve"> 11월 22일 '</w:t>
      </w:r>
      <w:proofErr w:type="spellStart"/>
      <w:r w:rsidR="007A2A48" w:rsidRPr="007A2A48">
        <w:t>비자야바후</w:t>
      </w:r>
      <w:proofErr w:type="spellEnd"/>
      <w:r w:rsidR="007A2A48" w:rsidRPr="007A2A48">
        <w:t xml:space="preserve">'로 </w:t>
      </w:r>
      <w:proofErr w:type="spellStart"/>
      <w:r w:rsidR="007A2A48" w:rsidRPr="007A2A48">
        <w:t>취역한</w:t>
      </w:r>
      <w:proofErr w:type="spellEnd"/>
      <w:r w:rsidR="007A2A48" w:rsidRPr="007A2A48">
        <w:t xml:space="preserve"> 미국 해안경비대로부터 인수</w:t>
      </w:r>
      <w:r w:rsidR="007A2A48">
        <w:rPr>
          <w:rFonts w:hint="eastAsia"/>
        </w:rPr>
        <w:t>되었으며</w:t>
      </w:r>
      <w:r>
        <w:t xml:space="preserve"> Vessel P 627은 2022년 9월 3일 시애틀 항구에서 출항하여 약 10656해리(19734km)의 항로를 거쳐 11월 2일 콜롬보에 도착했습니다.</w:t>
      </w:r>
    </w:p>
    <w:p w14:paraId="585DF52A" w14:textId="66ECE674" w:rsidR="00BC1EC4" w:rsidRDefault="00BC1EC4" w:rsidP="00AA77D1">
      <w:pPr>
        <w:spacing w:line="360" w:lineRule="auto"/>
      </w:pPr>
      <w:r>
        <w:rPr>
          <w:rFonts w:hint="eastAsia"/>
        </w:rPr>
        <w:t>취역식은</w:t>
      </w:r>
      <w:r>
        <w:t xml:space="preserve"> 콜롬보 항구에서 열렸</w:t>
      </w:r>
      <w:r w:rsidR="007A2A48">
        <w:rPr>
          <w:rFonts w:hint="eastAsia"/>
        </w:rPr>
        <w:t>으며</w:t>
      </w:r>
      <w:r>
        <w:t xml:space="preserve"> 스리랑카 해군은 대통령에게 의장대를 제공했습니다. 대통령은 해군 사령관 </w:t>
      </w:r>
      <w:proofErr w:type="spellStart"/>
      <w:r>
        <w:t>Nishantha</w:t>
      </w:r>
      <w:proofErr w:type="spellEnd"/>
      <w:r>
        <w:t xml:space="preserve"> </w:t>
      </w:r>
      <w:proofErr w:type="spellStart"/>
      <w:r>
        <w:t>Ulugetenna</w:t>
      </w:r>
      <w:proofErr w:type="spellEnd"/>
      <w:r>
        <w:t xml:space="preserve"> 부제독과 함께 SLNS </w:t>
      </w:r>
      <w:proofErr w:type="spellStart"/>
      <w:r>
        <w:t>Vijayabahu</w:t>
      </w:r>
      <w:proofErr w:type="spellEnd"/>
      <w:r>
        <w:t xml:space="preserve"> 선박에 탑승하여 선박의 명판을 공개했습니다. </w:t>
      </w:r>
      <w:r w:rsidR="00AA77D1">
        <w:rPr>
          <w:rFonts w:hint="eastAsia"/>
        </w:rPr>
        <w:t>선박을</w:t>
      </w:r>
      <w:r>
        <w:t xml:space="preserve"> 둘러본 후 대통령은 명판을 공개했고 해군 사령관은 대통령에게 기념품을 증정했습니다.</w:t>
      </w:r>
    </w:p>
    <w:p w14:paraId="27933FE0" w14:textId="26E07641" w:rsidR="00BC1EC4" w:rsidRDefault="00BC1EC4" w:rsidP="00AA77D1">
      <w:pPr>
        <w:spacing w:line="360" w:lineRule="auto"/>
      </w:pPr>
      <w:r>
        <w:t xml:space="preserve">SL Navy에 인도된 두 번째 'Hamilton Class High Endurance Cutter'인 P 627은 길이 115m, 최고 속도 29노트, 항속 </w:t>
      </w:r>
      <w:proofErr w:type="spellStart"/>
      <w:r>
        <w:t>항속</w:t>
      </w:r>
      <w:proofErr w:type="spellEnd"/>
      <w:r>
        <w:t xml:space="preserve"> 거리는 14000해리입니다. 또한 187명의 승무원을 위해 설계되었으며 SL Navy의 작전 요구 사항을 충족하는 최신 무기와 장비를 갖추고 있습니다. 미 해안경비대에서 근무하는 동안 이 배는 미국 해역에서 불법 조업, 불법 이민, 다량의 마약 압수를 방지하는 등 훌륭한 성과를 거두었습니다. </w:t>
      </w:r>
      <w:r>
        <w:rPr>
          <w:rFonts w:hint="eastAsia"/>
        </w:rPr>
        <w:t>함선을</w:t>
      </w:r>
      <w:r>
        <w:t xml:space="preserve"> 지휘하기 전에 약 130명의 스리랑카 해군 인력으로 구성된 초기 승무원은 약 10개월 동안 SL Navy의 작전 요구에 맞게 훈련을 받고 획득 절차, 유지 보수, 예정된 수리 및 설치에 참여했습니다. 훈련 및 현대화 작업을 마친 P 627은 2022년 9월 3일 </w:t>
      </w:r>
      <w:r w:rsidR="00AA77D1">
        <w:rPr>
          <w:rFonts w:hint="eastAsia"/>
        </w:rPr>
        <w:t xml:space="preserve">스리랑카로의 </w:t>
      </w:r>
      <w:r>
        <w:t>여정을 시작했습니다.</w:t>
      </w:r>
    </w:p>
    <w:p w14:paraId="57063244" w14:textId="1BF68555" w:rsidR="00BC1EC4" w:rsidRDefault="00BC1EC4" w:rsidP="00AA77D1">
      <w:pPr>
        <w:spacing w:line="360" w:lineRule="auto"/>
      </w:pPr>
      <w:r>
        <w:rPr>
          <w:rFonts w:hint="eastAsia"/>
        </w:rPr>
        <w:t>스리랑카</w:t>
      </w:r>
      <w:r>
        <w:t xml:space="preserve"> 주재 미국 대사 Julie Chung, 대통령 비서실장 겸 국가안보 수석고문 </w:t>
      </w:r>
      <w:proofErr w:type="spellStart"/>
      <w:r>
        <w:t>Sagala</w:t>
      </w:r>
      <w:proofErr w:type="spellEnd"/>
      <w:r>
        <w:t xml:space="preserve"> </w:t>
      </w:r>
      <w:proofErr w:type="spellStart"/>
      <w:r>
        <w:t>Ratnayaka</w:t>
      </w:r>
      <w:proofErr w:type="spellEnd"/>
      <w:r>
        <w:t xml:space="preserve">, Kamal </w:t>
      </w:r>
      <w:proofErr w:type="spellStart"/>
      <w:r>
        <w:t>Gunaratne</w:t>
      </w:r>
      <w:proofErr w:type="spellEnd"/>
      <w:r>
        <w:t xml:space="preserve"> 국방장관, </w:t>
      </w:r>
      <w:proofErr w:type="spellStart"/>
      <w:r>
        <w:t>Vikum</w:t>
      </w:r>
      <w:proofErr w:type="spellEnd"/>
      <w:r>
        <w:t xml:space="preserve"> Liyanage 육군 중장, </w:t>
      </w:r>
      <w:proofErr w:type="spellStart"/>
      <w:r>
        <w:t>Sudarshana</w:t>
      </w:r>
      <w:proofErr w:type="spellEnd"/>
      <w:r>
        <w:t xml:space="preserve"> Pathirana 공군사령관, C D 경찰청장 </w:t>
      </w:r>
      <w:proofErr w:type="spellStart"/>
      <w:r>
        <w:t>Wickremeratne</w:t>
      </w:r>
      <w:proofErr w:type="spellEnd"/>
      <w:r w:rsidR="00AA77D1">
        <w:t xml:space="preserve"> </w:t>
      </w:r>
      <w:r w:rsidR="00AA77D1">
        <w:rPr>
          <w:rFonts w:hint="eastAsia"/>
        </w:rPr>
        <w:t>등이 동</w:t>
      </w:r>
      <w:r>
        <w:t xml:space="preserve"> 행사에 </w:t>
      </w:r>
      <w:r w:rsidR="00AA77D1">
        <w:rPr>
          <w:rFonts w:hint="eastAsia"/>
        </w:rPr>
        <w:t xml:space="preserve">참석하여 스리랑카 해군의 역사적인 순간을 기렸습니다.  </w:t>
      </w:r>
    </w:p>
    <w:p w14:paraId="115436A8" w14:textId="77777777" w:rsidR="00132858" w:rsidRDefault="00132858" w:rsidP="00AA77D1">
      <w:pPr>
        <w:spacing w:line="360" w:lineRule="auto"/>
      </w:pPr>
    </w:p>
    <w:p w14:paraId="0A124BCF" w14:textId="77777777" w:rsidR="00132858" w:rsidRDefault="00132858" w:rsidP="00132858">
      <w:pPr>
        <w:rPr>
          <w:rFonts w:hint="eastAsia"/>
        </w:rPr>
      </w:pPr>
      <w:proofErr w:type="gramStart"/>
      <w:r>
        <w:rPr>
          <w:rFonts w:hint="eastAsia"/>
        </w:rPr>
        <w:t xml:space="preserve">정보원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스리랑카 지역언론 및 무역관 종합 </w:t>
      </w:r>
    </w:p>
    <w:p w14:paraId="28A62CD2" w14:textId="77777777" w:rsidR="00132858" w:rsidRPr="00132858" w:rsidRDefault="00132858" w:rsidP="00AA77D1">
      <w:pPr>
        <w:spacing w:line="360" w:lineRule="auto"/>
        <w:rPr>
          <w:rFonts w:hint="eastAsia"/>
        </w:rPr>
      </w:pPr>
    </w:p>
    <w:sectPr w:rsidR="00132858" w:rsidRPr="001328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EC4"/>
    <w:rsid w:val="00132858"/>
    <w:rsid w:val="00537307"/>
    <w:rsid w:val="00537C3F"/>
    <w:rsid w:val="007A2A48"/>
    <w:rsid w:val="00AA77D1"/>
    <w:rsid w:val="00BC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3B6E0"/>
  <w15:chartTrackingRefBased/>
  <w15:docId w15:val="{72493E86-30A1-4916-A641-0DE8BA34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2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철희</dc:creator>
  <cp:keywords/>
  <dc:description/>
  <cp:lastModifiedBy>철희</cp:lastModifiedBy>
  <cp:revision>2</cp:revision>
  <dcterms:created xsi:type="dcterms:W3CDTF">2022-11-30T05:00:00Z</dcterms:created>
  <dcterms:modified xsi:type="dcterms:W3CDTF">2022-11-30T06:28:00Z</dcterms:modified>
</cp:coreProperties>
</file>